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50A直流电阻快速测试仪</w:t>
      </w:r>
      <w:r>
        <w:rPr>
          <w:rFonts w:hint="eastAsia" w:ascii="宋体" w:hAnsi="宋体" w:eastAsia="宋体" w:cs="宋体"/>
          <w:i w:val="0"/>
          <w:caps w:val="0"/>
          <w:color w:val="000000"/>
          <w:spacing w:val="0"/>
          <w:sz w:val="21"/>
          <w:szCs w:val="21"/>
          <w:lang w:eastAsia="zh-CN"/>
        </w:rPr>
        <w:t>的技术参数特征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变压器绕组的直流电阻快速测试仪是变压器在交接、大修和改变分接开关后</w:t>
      </w:r>
      <w:bookmarkStart w:id="0" w:name="_GoBack"/>
      <w:bookmarkEnd w:id="0"/>
      <w:r>
        <w:rPr>
          <w:rFonts w:hint="eastAsia" w:ascii="宋体" w:hAnsi="宋体" w:eastAsia="宋体" w:cs="宋体"/>
          <w:i w:val="0"/>
          <w:caps w:val="0"/>
          <w:color w:val="000000"/>
          <w:spacing w:val="0"/>
          <w:sz w:val="21"/>
          <w:szCs w:val="21"/>
        </w:rPr>
        <w:t>。在通常情况下，用传统的方法(电桥法和压降法)测量变压器绕组以及大功率电感设备的直流电阻是一项费时费工的工作。为了改变这种状况，缩短测量时间以及减轻测试人员的工作负担，本公司开发了直流电阻快速测试仪(以下简称直阻仪)。采用全新电源技术，具有性能稳定，测量迅速、体积小巧、使用方便、测量精度高，数据重复性好等特点。是测量变压器绕组以及大功率电感设备直流电阻的理想设备。本产品符合国家标准GB6587-86《电子测量仪器环境试验总纲》及GB6593-86《电子仪器质量检定规则》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产品特点：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1、用全新电源技术，具有性能稳定；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2、测量迅速；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3、体积小巧、使用方便；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4、测量精度高，数据重复性好。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技术参数：</w:t>
      </w:r>
    </w:p>
    <w:tbl>
      <w:tblPr>
        <w:tblW w:w="7246" w:type="dxa"/>
        <w:jc w:val="center"/>
        <w:tblInd w:w="5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19"/>
        <w:gridCol w:w="1056"/>
        <w:gridCol w:w="1793"/>
        <w:gridCol w:w="26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项目</w:t>
            </w:r>
          </w:p>
        </w:tc>
        <w:tc>
          <w:tcPr>
            <w:tcW w:w="284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技术指标及参数</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测试电流</w:t>
            </w:r>
          </w:p>
        </w:tc>
        <w:tc>
          <w:tcPr>
            <w:tcW w:w="2849" w:type="dxa"/>
            <w:gridSpan w:val="2"/>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1A，，10A，20A，50A</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测量范围</w:t>
            </w:r>
          </w:p>
        </w:tc>
        <w:tc>
          <w:tcPr>
            <w:tcW w:w="10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1A： </w:t>
            </w:r>
            <w:r>
              <w:rPr>
                <w:rFonts w:hint="eastAsia" w:ascii="宋体" w:hAnsi="宋体" w:eastAsia="宋体" w:cs="宋体"/>
                <w:color w:val="444444"/>
                <w:kern w:val="0"/>
                <w:sz w:val="19"/>
                <w:szCs w:val="19"/>
                <w:bdr w:val="none" w:color="auto" w:sz="0" w:space="0"/>
                <w:lang w:val="en-US" w:eastAsia="zh-CN" w:bidi="ar"/>
              </w:rPr>
              <w:br w:type="textWrapping"/>
            </w:r>
            <w:r>
              <w:rPr>
                <w:rFonts w:hint="eastAsia" w:ascii="宋体" w:hAnsi="宋体" w:eastAsia="宋体" w:cs="宋体"/>
                <w:color w:val="444444"/>
                <w:kern w:val="0"/>
                <w:sz w:val="19"/>
                <w:szCs w:val="19"/>
                <w:bdr w:val="none" w:color="auto" w:sz="0" w:space="0"/>
                <w:lang w:val="en-US" w:eastAsia="zh-CN" w:bidi="ar"/>
              </w:rPr>
              <w:t>： </w:t>
            </w:r>
            <w:r>
              <w:rPr>
                <w:rFonts w:hint="eastAsia" w:ascii="宋体" w:hAnsi="宋体" w:eastAsia="宋体" w:cs="宋体"/>
                <w:color w:val="444444"/>
                <w:kern w:val="0"/>
                <w:sz w:val="19"/>
                <w:szCs w:val="19"/>
                <w:bdr w:val="none" w:color="auto" w:sz="0" w:space="0"/>
                <w:lang w:val="en-US" w:eastAsia="zh-CN" w:bidi="ar"/>
              </w:rPr>
              <w:br w:type="textWrapping"/>
            </w:r>
            <w:r>
              <w:rPr>
                <w:rFonts w:hint="eastAsia" w:ascii="宋体" w:hAnsi="宋体" w:eastAsia="宋体" w:cs="宋体"/>
                <w:color w:val="444444"/>
                <w:kern w:val="0"/>
                <w:sz w:val="19"/>
                <w:szCs w:val="19"/>
                <w:bdr w:val="none" w:color="auto" w:sz="0" w:space="0"/>
                <w:lang w:val="en-US" w:eastAsia="zh-CN" w:bidi="ar"/>
              </w:rPr>
              <w:t>10A： </w:t>
            </w:r>
            <w:r>
              <w:rPr>
                <w:rFonts w:hint="eastAsia" w:ascii="宋体" w:hAnsi="宋体" w:eastAsia="宋体" w:cs="宋体"/>
                <w:color w:val="444444"/>
                <w:kern w:val="0"/>
                <w:sz w:val="19"/>
                <w:szCs w:val="19"/>
                <w:bdr w:val="none" w:color="auto" w:sz="0" w:space="0"/>
                <w:lang w:val="en-US" w:eastAsia="zh-CN" w:bidi="ar"/>
              </w:rPr>
              <w:br w:type="textWrapping"/>
            </w:r>
            <w:r>
              <w:rPr>
                <w:rFonts w:hint="eastAsia" w:ascii="宋体" w:hAnsi="宋体" w:eastAsia="宋体" w:cs="宋体"/>
                <w:color w:val="444444"/>
                <w:kern w:val="0"/>
                <w:sz w:val="19"/>
                <w:szCs w:val="19"/>
                <w:bdr w:val="none" w:color="auto" w:sz="0" w:space="0"/>
                <w:lang w:val="en-US" w:eastAsia="zh-CN" w:bidi="ar"/>
              </w:rPr>
              <w:t>20A： </w:t>
            </w:r>
            <w:r>
              <w:rPr>
                <w:rFonts w:hint="eastAsia" w:ascii="宋体" w:hAnsi="宋体" w:eastAsia="宋体" w:cs="宋体"/>
                <w:color w:val="444444"/>
                <w:kern w:val="0"/>
                <w:sz w:val="19"/>
                <w:szCs w:val="19"/>
                <w:bdr w:val="none" w:color="auto" w:sz="0" w:space="0"/>
                <w:lang w:val="en-US" w:eastAsia="zh-CN" w:bidi="ar"/>
              </w:rPr>
              <w:br w:type="textWrapping"/>
            </w:r>
            <w:r>
              <w:rPr>
                <w:rFonts w:hint="eastAsia" w:ascii="宋体" w:hAnsi="宋体" w:eastAsia="宋体" w:cs="宋体"/>
                <w:color w:val="444444"/>
                <w:kern w:val="0"/>
                <w:sz w:val="19"/>
                <w:szCs w:val="19"/>
                <w:bdr w:val="none" w:color="auto" w:sz="0" w:space="0"/>
                <w:lang w:val="en-US" w:eastAsia="zh-CN" w:bidi="ar"/>
              </w:rPr>
              <w:t>50A：</w:t>
            </w:r>
          </w:p>
        </w:tc>
        <w:tc>
          <w:tcPr>
            <w:tcW w:w="1793" w:type="dxa"/>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10mΩ～8Ω </w:t>
            </w:r>
            <w:r>
              <w:rPr>
                <w:rFonts w:hint="eastAsia" w:ascii="宋体" w:hAnsi="宋体" w:eastAsia="宋体" w:cs="宋体"/>
                <w:color w:val="444444"/>
                <w:sz w:val="19"/>
                <w:szCs w:val="19"/>
                <w:bdr w:val="none" w:color="auto" w:sz="0" w:space="0"/>
              </w:rPr>
              <w:br w:type="textWrapping"/>
            </w:r>
            <w:r>
              <w:rPr>
                <w:rFonts w:hint="eastAsia" w:ascii="宋体" w:hAnsi="宋体" w:eastAsia="宋体" w:cs="宋体"/>
                <w:color w:val="444444"/>
                <w:sz w:val="19"/>
                <w:szCs w:val="19"/>
                <w:bdr w:val="none" w:color="auto" w:sz="0" w:space="0"/>
              </w:rPr>
              <w:t>1mΩ～4Ω </w:t>
            </w:r>
            <w:r>
              <w:rPr>
                <w:rFonts w:hint="eastAsia" w:ascii="宋体" w:hAnsi="宋体" w:eastAsia="宋体" w:cs="宋体"/>
                <w:color w:val="444444"/>
                <w:sz w:val="19"/>
                <w:szCs w:val="19"/>
                <w:bdr w:val="none" w:color="auto" w:sz="0" w:space="0"/>
              </w:rPr>
              <w:br w:type="textWrapping"/>
            </w:r>
            <w:r>
              <w:rPr>
                <w:rFonts w:hint="eastAsia" w:ascii="宋体" w:hAnsi="宋体" w:eastAsia="宋体" w:cs="宋体"/>
                <w:color w:val="444444"/>
                <w:sz w:val="19"/>
                <w:szCs w:val="19"/>
                <w:bdr w:val="none" w:color="auto" w:sz="0" w:space="0"/>
              </w:rPr>
              <w:t>1mΩ～2Ω </w:t>
            </w:r>
            <w:r>
              <w:rPr>
                <w:rFonts w:hint="eastAsia" w:ascii="宋体" w:hAnsi="宋体" w:eastAsia="宋体" w:cs="宋体"/>
                <w:color w:val="444444"/>
                <w:sz w:val="19"/>
                <w:szCs w:val="19"/>
                <w:bdr w:val="none" w:color="auto" w:sz="0" w:space="0"/>
              </w:rPr>
              <w:br w:type="textWrapping"/>
            </w:r>
            <w:r>
              <w:rPr>
                <w:rFonts w:hint="eastAsia" w:ascii="宋体" w:hAnsi="宋体" w:eastAsia="宋体" w:cs="宋体"/>
                <w:color w:val="444444"/>
                <w:sz w:val="19"/>
                <w:szCs w:val="19"/>
                <w:bdr w:val="none" w:color="auto" w:sz="0" w:space="0"/>
              </w:rPr>
              <w:t>1mΩ～1Ω </w:t>
            </w:r>
            <w:r>
              <w:rPr>
                <w:rFonts w:hint="eastAsia" w:ascii="宋体" w:hAnsi="宋体" w:eastAsia="宋体" w:cs="宋体"/>
                <w:color w:val="444444"/>
                <w:sz w:val="19"/>
                <w:szCs w:val="19"/>
                <w:bdr w:val="none" w:color="auto" w:sz="0" w:space="0"/>
              </w:rPr>
              <w:br w:type="textWrapping"/>
            </w:r>
            <w:r>
              <w:rPr>
                <w:rFonts w:hint="eastAsia" w:ascii="宋体" w:hAnsi="宋体" w:eastAsia="宋体" w:cs="宋体"/>
                <w:color w:val="444444"/>
                <w:sz w:val="19"/>
                <w:szCs w:val="19"/>
                <w:bdr w:val="none" w:color="auto" w:sz="0" w:space="0"/>
              </w:rPr>
              <w:t>1mΩ~500mΩ</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测量准确度</w:t>
            </w:r>
          </w:p>
        </w:tc>
        <w:tc>
          <w:tcPr>
            <w:tcW w:w="284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±0.2%(满量程)</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数据存储</w:t>
            </w:r>
          </w:p>
        </w:tc>
        <w:tc>
          <w:tcPr>
            <w:tcW w:w="284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255个</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显示</w:t>
            </w:r>
          </w:p>
        </w:tc>
        <w:tc>
          <w:tcPr>
            <w:tcW w:w="2849" w:type="dxa"/>
            <w:gridSpan w:val="2"/>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液晶显示器</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电阻显示为4 1/2位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zui大分辨率</w:t>
            </w:r>
          </w:p>
        </w:tc>
        <w:tc>
          <w:tcPr>
            <w:tcW w:w="2849" w:type="dxa"/>
            <w:gridSpan w:val="2"/>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0.1μΩ</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电源</w:t>
            </w:r>
          </w:p>
        </w:tc>
        <w:tc>
          <w:tcPr>
            <w:tcW w:w="2849" w:type="dxa"/>
            <w:gridSpan w:val="2"/>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AC220V±22V，50Hz±2 Hz</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保险管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zui大功耗</w:t>
            </w:r>
          </w:p>
        </w:tc>
        <w:tc>
          <w:tcPr>
            <w:tcW w:w="2849" w:type="dxa"/>
            <w:gridSpan w:val="2"/>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420W</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测试电流为20A时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36" w:hRule="atLeast"/>
          <w:jc w:val="center"/>
        </w:trPr>
        <w:tc>
          <w:tcPr>
            <w:tcW w:w="17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工作环境</w:t>
            </w:r>
          </w:p>
        </w:tc>
        <w:tc>
          <w:tcPr>
            <w:tcW w:w="2849" w:type="dxa"/>
            <w:gridSpan w:val="2"/>
            <w:tcBorders>
              <w:top w:val="outset" w:color="auto" w:sz="6" w:space="0"/>
              <w:left w:val="outset" w:color="auto" w:sz="6" w:space="0"/>
              <w:bottom w:val="outset" w:color="auto" w:sz="6" w:space="0"/>
              <w:right w:val="outset" w:color="auto"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color w:val="444444"/>
                <w:sz w:val="19"/>
                <w:szCs w:val="19"/>
                <w:bdr w:val="none" w:color="auto" w:sz="0" w:space="0"/>
              </w:rPr>
              <w:t>环境温度：0℃～40℃ 相对湿度：≤80%</w:t>
            </w:r>
          </w:p>
        </w:tc>
        <w:tc>
          <w:tcPr>
            <w:tcW w:w="26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288" w:lineRule="atLeast"/>
              <w:ind w:left="0" w:right="0"/>
              <w:jc w:val="center"/>
              <w:rPr>
                <w:rFonts w:hint="eastAsia" w:ascii="宋体" w:hAnsi="宋体" w:eastAsia="宋体" w:cs="宋体"/>
                <w:color w:val="444444"/>
                <w:sz w:val="14"/>
                <w:szCs w:val="14"/>
              </w:rPr>
            </w:pPr>
            <w:r>
              <w:rPr>
                <w:rFonts w:hint="eastAsia" w:ascii="宋体" w:hAnsi="宋体" w:eastAsia="宋体" w:cs="宋体"/>
                <w:color w:val="444444"/>
                <w:kern w:val="0"/>
                <w:sz w:val="19"/>
                <w:szCs w:val="19"/>
                <w:bdr w:val="none" w:color="auto" w:sz="0" w:space="0"/>
                <w:lang w:val="en-US" w:eastAsia="zh-CN" w:bidi="ar"/>
              </w:rPr>
              <w:t>/</w:t>
            </w:r>
            <w:r>
              <w:rPr>
                <w:rFonts w:hint="eastAsia" w:ascii="宋体" w:hAnsi="宋体" w:eastAsia="宋体" w:cs="宋体"/>
                <w:color w:val="444444"/>
                <w:kern w:val="0"/>
                <w:sz w:val="14"/>
                <w:szCs w:val="14"/>
                <w:bdr w:val="none" w:color="auto" w:sz="0" w:space="0"/>
                <w:lang w:val="en-US" w:eastAsia="zh-CN" w:bidi="ar"/>
              </w:rPr>
              <w:br w:type="textWrapping"/>
            </w:r>
            <w:r>
              <w:rPr>
                <w:rFonts w:hint="eastAsia" w:ascii="宋体" w:hAnsi="宋体" w:eastAsia="宋体" w:cs="宋体"/>
                <w:color w:val="444444"/>
                <w:kern w:val="0"/>
                <w:sz w:val="14"/>
                <w:szCs w:val="14"/>
                <w:bdr w:val="none" w:color="auto" w:sz="0" w:space="0"/>
                <w:lang w:val="en-US" w:eastAsia="zh-CN" w:bidi="ar"/>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bdr w:val="none" w:color="auto" w:sz="0" w:space="0"/>
          <w:lang w:val="en-US" w:eastAsia="zh-CN"/>
        </w:rPr>
      </w:pPr>
      <w:r>
        <w:rPr>
          <w:rFonts w:hint="eastAsia" w:ascii="宋体" w:hAnsi="宋体" w:eastAsia="宋体" w:cs="宋体"/>
          <w:i w:val="0"/>
          <w:caps w:val="0"/>
          <w:color w:val="000000"/>
          <w:spacing w:val="0"/>
          <w:sz w:val="21"/>
          <w:szCs w:val="21"/>
        </w:rPr>
        <w:t>尊敬的客户：</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感谢您关注我们的产品，本公司除了有此产品介绍以外，还有</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"http://www.88770226.com/product/read/449.html"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大电流发生器</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"http://www.88770226.com/product/read/444.html"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耐电压测试仪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"http://www.88770226.com/product/read/442.html"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直流高压发生器</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"http://www.88770226.com/product/read/409.html"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直流电阻测试仪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"http://www.88770226.com/product/read/484.html"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真空滤油机</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B6663"/>
    <w:rsid w:val="00AD64D8"/>
    <w:rsid w:val="00B2306E"/>
    <w:rsid w:val="00B76820"/>
    <w:rsid w:val="00BB5370"/>
    <w:rsid w:val="00BE5085"/>
    <w:rsid w:val="00C61338"/>
    <w:rsid w:val="00CA763C"/>
    <w:rsid w:val="00CD4F74"/>
    <w:rsid w:val="00D9139A"/>
    <w:rsid w:val="00ED5570"/>
    <w:rsid w:val="00EE2D8C"/>
    <w:rsid w:val="00F16A54"/>
    <w:rsid w:val="00F44F61"/>
    <w:rsid w:val="00F76ADF"/>
    <w:rsid w:val="010F5273"/>
    <w:rsid w:val="011B428C"/>
    <w:rsid w:val="011F56EC"/>
    <w:rsid w:val="012959E5"/>
    <w:rsid w:val="012E1E41"/>
    <w:rsid w:val="012F07F3"/>
    <w:rsid w:val="012F5340"/>
    <w:rsid w:val="01665DFB"/>
    <w:rsid w:val="016E0F8B"/>
    <w:rsid w:val="016E40EC"/>
    <w:rsid w:val="0176533D"/>
    <w:rsid w:val="018C6463"/>
    <w:rsid w:val="01B26276"/>
    <w:rsid w:val="01B91449"/>
    <w:rsid w:val="01B96059"/>
    <w:rsid w:val="01D036FB"/>
    <w:rsid w:val="01D1412E"/>
    <w:rsid w:val="01D549B5"/>
    <w:rsid w:val="01D839E1"/>
    <w:rsid w:val="01D87DAA"/>
    <w:rsid w:val="01EE5F04"/>
    <w:rsid w:val="01F168A3"/>
    <w:rsid w:val="01F67806"/>
    <w:rsid w:val="0201127F"/>
    <w:rsid w:val="02065DAE"/>
    <w:rsid w:val="020F723B"/>
    <w:rsid w:val="02185733"/>
    <w:rsid w:val="0235067D"/>
    <w:rsid w:val="023F55D4"/>
    <w:rsid w:val="023F6A98"/>
    <w:rsid w:val="02410DFB"/>
    <w:rsid w:val="025060ED"/>
    <w:rsid w:val="02552163"/>
    <w:rsid w:val="025B2AF9"/>
    <w:rsid w:val="02607FDA"/>
    <w:rsid w:val="02633A23"/>
    <w:rsid w:val="026543C0"/>
    <w:rsid w:val="027638B1"/>
    <w:rsid w:val="027E53F3"/>
    <w:rsid w:val="028564CB"/>
    <w:rsid w:val="02915C75"/>
    <w:rsid w:val="029221F8"/>
    <w:rsid w:val="02934AB5"/>
    <w:rsid w:val="029646AA"/>
    <w:rsid w:val="02B74BDA"/>
    <w:rsid w:val="02B86C77"/>
    <w:rsid w:val="02BE2281"/>
    <w:rsid w:val="02DA2CB2"/>
    <w:rsid w:val="02DB5641"/>
    <w:rsid w:val="02E57FF9"/>
    <w:rsid w:val="02E8553A"/>
    <w:rsid w:val="02F50A6A"/>
    <w:rsid w:val="030D6256"/>
    <w:rsid w:val="031162B5"/>
    <w:rsid w:val="03142D7A"/>
    <w:rsid w:val="031E1D39"/>
    <w:rsid w:val="0330030A"/>
    <w:rsid w:val="03336CFB"/>
    <w:rsid w:val="03365127"/>
    <w:rsid w:val="033A0906"/>
    <w:rsid w:val="03411ED6"/>
    <w:rsid w:val="035C6238"/>
    <w:rsid w:val="036C0450"/>
    <w:rsid w:val="036D3E00"/>
    <w:rsid w:val="036F780D"/>
    <w:rsid w:val="0383086B"/>
    <w:rsid w:val="0390609F"/>
    <w:rsid w:val="03942635"/>
    <w:rsid w:val="03AC64C0"/>
    <w:rsid w:val="03C52348"/>
    <w:rsid w:val="03CA1B2B"/>
    <w:rsid w:val="03CF798E"/>
    <w:rsid w:val="03E70616"/>
    <w:rsid w:val="03F85E25"/>
    <w:rsid w:val="03F928AE"/>
    <w:rsid w:val="04042B52"/>
    <w:rsid w:val="040D5F95"/>
    <w:rsid w:val="040D706E"/>
    <w:rsid w:val="04103E1D"/>
    <w:rsid w:val="041C4DFF"/>
    <w:rsid w:val="04252D69"/>
    <w:rsid w:val="042973F5"/>
    <w:rsid w:val="04301443"/>
    <w:rsid w:val="04322B99"/>
    <w:rsid w:val="04340135"/>
    <w:rsid w:val="044071D5"/>
    <w:rsid w:val="044B7921"/>
    <w:rsid w:val="04550C7D"/>
    <w:rsid w:val="04567124"/>
    <w:rsid w:val="04585293"/>
    <w:rsid w:val="04611587"/>
    <w:rsid w:val="04623357"/>
    <w:rsid w:val="04645F8B"/>
    <w:rsid w:val="0470477F"/>
    <w:rsid w:val="04727991"/>
    <w:rsid w:val="04775BE4"/>
    <w:rsid w:val="047F6D53"/>
    <w:rsid w:val="0499529B"/>
    <w:rsid w:val="049C5703"/>
    <w:rsid w:val="049C5CDA"/>
    <w:rsid w:val="049D1860"/>
    <w:rsid w:val="04A50A8B"/>
    <w:rsid w:val="04C66F51"/>
    <w:rsid w:val="04E0531F"/>
    <w:rsid w:val="04E33D1F"/>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591134"/>
    <w:rsid w:val="065D7387"/>
    <w:rsid w:val="067227BA"/>
    <w:rsid w:val="06755988"/>
    <w:rsid w:val="06863458"/>
    <w:rsid w:val="0687105F"/>
    <w:rsid w:val="068E6CB5"/>
    <w:rsid w:val="06BB1C73"/>
    <w:rsid w:val="06BD18E1"/>
    <w:rsid w:val="06BD20B0"/>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70EF4"/>
    <w:rsid w:val="083D18C6"/>
    <w:rsid w:val="084341FC"/>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75D3C"/>
    <w:rsid w:val="091F431E"/>
    <w:rsid w:val="092104DE"/>
    <w:rsid w:val="09296D86"/>
    <w:rsid w:val="0937332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B255C"/>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0D178B"/>
    <w:rsid w:val="0B172626"/>
    <w:rsid w:val="0B237B6D"/>
    <w:rsid w:val="0B29193F"/>
    <w:rsid w:val="0B35188F"/>
    <w:rsid w:val="0B3556EB"/>
    <w:rsid w:val="0B3D072E"/>
    <w:rsid w:val="0B535866"/>
    <w:rsid w:val="0B5673F7"/>
    <w:rsid w:val="0B597BA2"/>
    <w:rsid w:val="0B5A1C8E"/>
    <w:rsid w:val="0B5F3F87"/>
    <w:rsid w:val="0B6522C5"/>
    <w:rsid w:val="0B714490"/>
    <w:rsid w:val="0B922221"/>
    <w:rsid w:val="0B9A79C5"/>
    <w:rsid w:val="0B9C6968"/>
    <w:rsid w:val="0BAD539B"/>
    <w:rsid w:val="0BB107D5"/>
    <w:rsid w:val="0BB14789"/>
    <w:rsid w:val="0BB617D3"/>
    <w:rsid w:val="0BB65B51"/>
    <w:rsid w:val="0BB752AE"/>
    <w:rsid w:val="0BC26072"/>
    <w:rsid w:val="0BC878A4"/>
    <w:rsid w:val="0BCC5EE5"/>
    <w:rsid w:val="0BD0638A"/>
    <w:rsid w:val="0BE72F8A"/>
    <w:rsid w:val="0BF655F5"/>
    <w:rsid w:val="0C0A0123"/>
    <w:rsid w:val="0C1F0E15"/>
    <w:rsid w:val="0C1F3AA3"/>
    <w:rsid w:val="0C222ADA"/>
    <w:rsid w:val="0C230C0A"/>
    <w:rsid w:val="0C30364D"/>
    <w:rsid w:val="0C3836C2"/>
    <w:rsid w:val="0C50782C"/>
    <w:rsid w:val="0C5E509D"/>
    <w:rsid w:val="0C690EB5"/>
    <w:rsid w:val="0C6F16FB"/>
    <w:rsid w:val="0C6F47AE"/>
    <w:rsid w:val="0C863A81"/>
    <w:rsid w:val="0C944E6C"/>
    <w:rsid w:val="0C9B0EFF"/>
    <w:rsid w:val="0C9B1B98"/>
    <w:rsid w:val="0CA372F2"/>
    <w:rsid w:val="0CAB5243"/>
    <w:rsid w:val="0CAE3115"/>
    <w:rsid w:val="0CB723EA"/>
    <w:rsid w:val="0CB95330"/>
    <w:rsid w:val="0CB96961"/>
    <w:rsid w:val="0CC81B63"/>
    <w:rsid w:val="0CE83981"/>
    <w:rsid w:val="0CE86279"/>
    <w:rsid w:val="0CF03C71"/>
    <w:rsid w:val="0CF1007F"/>
    <w:rsid w:val="0CFE56F3"/>
    <w:rsid w:val="0D0153CC"/>
    <w:rsid w:val="0D0504A1"/>
    <w:rsid w:val="0D256F1A"/>
    <w:rsid w:val="0D2741D7"/>
    <w:rsid w:val="0D3B330B"/>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7442F"/>
    <w:rsid w:val="0E1C51FC"/>
    <w:rsid w:val="0E1F7CA2"/>
    <w:rsid w:val="0E274D70"/>
    <w:rsid w:val="0E2F45F1"/>
    <w:rsid w:val="0E3D5523"/>
    <w:rsid w:val="0E472961"/>
    <w:rsid w:val="0E564973"/>
    <w:rsid w:val="0E6908C8"/>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0537E1"/>
    <w:rsid w:val="0F1E223D"/>
    <w:rsid w:val="0F24161F"/>
    <w:rsid w:val="0F303229"/>
    <w:rsid w:val="0F6353F6"/>
    <w:rsid w:val="0F657584"/>
    <w:rsid w:val="0F6C198D"/>
    <w:rsid w:val="0F7231BE"/>
    <w:rsid w:val="0F754078"/>
    <w:rsid w:val="0F756492"/>
    <w:rsid w:val="0F7820AC"/>
    <w:rsid w:val="0F7A6489"/>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44387"/>
    <w:rsid w:val="0FE97C45"/>
    <w:rsid w:val="0FEA2F8B"/>
    <w:rsid w:val="0FEA36FA"/>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7B5D3E"/>
    <w:rsid w:val="10804492"/>
    <w:rsid w:val="10806735"/>
    <w:rsid w:val="10864254"/>
    <w:rsid w:val="108E4B41"/>
    <w:rsid w:val="10997D0E"/>
    <w:rsid w:val="109E4AD7"/>
    <w:rsid w:val="10A324C9"/>
    <w:rsid w:val="10AA117B"/>
    <w:rsid w:val="10B668E1"/>
    <w:rsid w:val="10CB0314"/>
    <w:rsid w:val="10D046F9"/>
    <w:rsid w:val="10D3351F"/>
    <w:rsid w:val="10D47822"/>
    <w:rsid w:val="10D710ED"/>
    <w:rsid w:val="10D94B46"/>
    <w:rsid w:val="10E15981"/>
    <w:rsid w:val="10ED6600"/>
    <w:rsid w:val="10F1040D"/>
    <w:rsid w:val="11005B47"/>
    <w:rsid w:val="110D6395"/>
    <w:rsid w:val="111840C2"/>
    <w:rsid w:val="111A4958"/>
    <w:rsid w:val="11427238"/>
    <w:rsid w:val="114A0E0B"/>
    <w:rsid w:val="114A2C47"/>
    <w:rsid w:val="11580163"/>
    <w:rsid w:val="1158388C"/>
    <w:rsid w:val="115D3814"/>
    <w:rsid w:val="115D3CE7"/>
    <w:rsid w:val="116E2FB0"/>
    <w:rsid w:val="11781A0F"/>
    <w:rsid w:val="11833219"/>
    <w:rsid w:val="1184735A"/>
    <w:rsid w:val="118A34E5"/>
    <w:rsid w:val="119D0B76"/>
    <w:rsid w:val="11AC3522"/>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6472A"/>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863899"/>
    <w:rsid w:val="13912654"/>
    <w:rsid w:val="13926CD4"/>
    <w:rsid w:val="139C2007"/>
    <w:rsid w:val="13A036B6"/>
    <w:rsid w:val="13AB7C88"/>
    <w:rsid w:val="13AC749F"/>
    <w:rsid w:val="13AD6A22"/>
    <w:rsid w:val="13AF1A12"/>
    <w:rsid w:val="13C52422"/>
    <w:rsid w:val="13D51D19"/>
    <w:rsid w:val="13DC663B"/>
    <w:rsid w:val="13E5346F"/>
    <w:rsid w:val="13E5393B"/>
    <w:rsid w:val="13E70EA7"/>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D804D1"/>
    <w:rsid w:val="14E64B85"/>
    <w:rsid w:val="14ED7408"/>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33DF6"/>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777D68"/>
    <w:rsid w:val="16810A08"/>
    <w:rsid w:val="168478F6"/>
    <w:rsid w:val="169B7B4F"/>
    <w:rsid w:val="16BB06F9"/>
    <w:rsid w:val="16C26736"/>
    <w:rsid w:val="16C8722E"/>
    <w:rsid w:val="16D9582D"/>
    <w:rsid w:val="16DF4EAB"/>
    <w:rsid w:val="16EE0B6F"/>
    <w:rsid w:val="16F552E1"/>
    <w:rsid w:val="1711238E"/>
    <w:rsid w:val="1712362F"/>
    <w:rsid w:val="171F102A"/>
    <w:rsid w:val="172815E1"/>
    <w:rsid w:val="172D6BFE"/>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10FDA"/>
    <w:rsid w:val="186C55F0"/>
    <w:rsid w:val="187026A7"/>
    <w:rsid w:val="18AD4FBF"/>
    <w:rsid w:val="18AF5170"/>
    <w:rsid w:val="18B07DEC"/>
    <w:rsid w:val="18BB73C7"/>
    <w:rsid w:val="18BF5508"/>
    <w:rsid w:val="18C0081E"/>
    <w:rsid w:val="18C257BE"/>
    <w:rsid w:val="18C36899"/>
    <w:rsid w:val="18E5000B"/>
    <w:rsid w:val="18EC557A"/>
    <w:rsid w:val="18EF6DB0"/>
    <w:rsid w:val="18F21130"/>
    <w:rsid w:val="191F2126"/>
    <w:rsid w:val="1920162A"/>
    <w:rsid w:val="192C73E4"/>
    <w:rsid w:val="193D7456"/>
    <w:rsid w:val="194A4A37"/>
    <w:rsid w:val="194B7FC7"/>
    <w:rsid w:val="19582E2B"/>
    <w:rsid w:val="196703FC"/>
    <w:rsid w:val="196D1B3A"/>
    <w:rsid w:val="196E4F20"/>
    <w:rsid w:val="197210E2"/>
    <w:rsid w:val="19807F8C"/>
    <w:rsid w:val="198E1064"/>
    <w:rsid w:val="199004E0"/>
    <w:rsid w:val="199879E0"/>
    <w:rsid w:val="19A3665F"/>
    <w:rsid w:val="19AB6AAA"/>
    <w:rsid w:val="19AD310C"/>
    <w:rsid w:val="19B51DF0"/>
    <w:rsid w:val="19B85754"/>
    <w:rsid w:val="19BA50CA"/>
    <w:rsid w:val="19BC1799"/>
    <w:rsid w:val="19BD11A8"/>
    <w:rsid w:val="19E133AD"/>
    <w:rsid w:val="19EF3D27"/>
    <w:rsid w:val="19F10743"/>
    <w:rsid w:val="19FA5146"/>
    <w:rsid w:val="19FF4FEC"/>
    <w:rsid w:val="1A003466"/>
    <w:rsid w:val="1A0418EA"/>
    <w:rsid w:val="1A041932"/>
    <w:rsid w:val="1A1A561B"/>
    <w:rsid w:val="1A1A5E90"/>
    <w:rsid w:val="1A203300"/>
    <w:rsid w:val="1A2C4CCE"/>
    <w:rsid w:val="1A334262"/>
    <w:rsid w:val="1A361946"/>
    <w:rsid w:val="1A3878C9"/>
    <w:rsid w:val="1A3E2160"/>
    <w:rsid w:val="1A415E7A"/>
    <w:rsid w:val="1A494AA0"/>
    <w:rsid w:val="1A56307E"/>
    <w:rsid w:val="1A5F62CB"/>
    <w:rsid w:val="1A6D55B1"/>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732116"/>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373E3"/>
    <w:rsid w:val="1D4A2A95"/>
    <w:rsid w:val="1D501DFC"/>
    <w:rsid w:val="1D61478E"/>
    <w:rsid w:val="1D651DEA"/>
    <w:rsid w:val="1D697F14"/>
    <w:rsid w:val="1D8162B6"/>
    <w:rsid w:val="1D86243B"/>
    <w:rsid w:val="1DA54A50"/>
    <w:rsid w:val="1DBE2816"/>
    <w:rsid w:val="1DC11DA9"/>
    <w:rsid w:val="1DC63815"/>
    <w:rsid w:val="1DD10E11"/>
    <w:rsid w:val="1DD75B7F"/>
    <w:rsid w:val="1DD96447"/>
    <w:rsid w:val="1DDA665C"/>
    <w:rsid w:val="1DEE03A2"/>
    <w:rsid w:val="1E1C6997"/>
    <w:rsid w:val="1E1F3347"/>
    <w:rsid w:val="1E4F5A28"/>
    <w:rsid w:val="1E507494"/>
    <w:rsid w:val="1E571F98"/>
    <w:rsid w:val="1E626057"/>
    <w:rsid w:val="1E643B1B"/>
    <w:rsid w:val="1E702110"/>
    <w:rsid w:val="1E7E29A4"/>
    <w:rsid w:val="1E892A55"/>
    <w:rsid w:val="1E8A331E"/>
    <w:rsid w:val="1E8D1448"/>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8155F7"/>
    <w:rsid w:val="1F862EFF"/>
    <w:rsid w:val="1F8F62C2"/>
    <w:rsid w:val="1F9F1C90"/>
    <w:rsid w:val="1F9F6341"/>
    <w:rsid w:val="1FA16B9C"/>
    <w:rsid w:val="1FB669A1"/>
    <w:rsid w:val="1FBC4655"/>
    <w:rsid w:val="1FC7262F"/>
    <w:rsid w:val="1FDA1BDE"/>
    <w:rsid w:val="1FDB4203"/>
    <w:rsid w:val="1FE14939"/>
    <w:rsid w:val="1FEA096D"/>
    <w:rsid w:val="1FF03A49"/>
    <w:rsid w:val="20234BF5"/>
    <w:rsid w:val="20235827"/>
    <w:rsid w:val="202C5EC7"/>
    <w:rsid w:val="20437A19"/>
    <w:rsid w:val="20572D36"/>
    <w:rsid w:val="206A1C6B"/>
    <w:rsid w:val="2080574B"/>
    <w:rsid w:val="208A67F6"/>
    <w:rsid w:val="208C24CC"/>
    <w:rsid w:val="20A009BE"/>
    <w:rsid w:val="20A43756"/>
    <w:rsid w:val="20C82340"/>
    <w:rsid w:val="20CB5FFE"/>
    <w:rsid w:val="20D0586A"/>
    <w:rsid w:val="20EF2FC0"/>
    <w:rsid w:val="20EF326B"/>
    <w:rsid w:val="20F90820"/>
    <w:rsid w:val="211A139C"/>
    <w:rsid w:val="2122032B"/>
    <w:rsid w:val="21294456"/>
    <w:rsid w:val="212E400D"/>
    <w:rsid w:val="21307219"/>
    <w:rsid w:val="21356873"/>
    <w:rsid w:val="21387D50"/>
    <w:rsid w:val="21397D66"/>
    <w:rsid w:val="21414052"/>
    <w:rsid w:val="2147391D"/>
    <w:rsid w:val="21592D0C"/>
    <w:rsid w:val="21605943"/>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E26A2"/>
    <w:rsid w:val="226E6590"/>
    <w:rsid w:val="22774D19"/>
    <w:rsid w:val="2279457F"/>
    <w:rsid w:val="22866D8B"/>
    <w:rsid w:val="22966BE9"/>
    <w:rsid w:val="22970583"/>
    <w:rsid w:val="22992DD0"/>
    <w:rsid w:val="22A0196B"/>
    <w:rsid w:val="22A0708E"/>
    <w:rsid w:val="22A55A7E"/>
    <w:rsid w:val="22C938F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BF7DF5"/>
    <w:rsid w:val="23D7142C"/>
    <w:rsid w:val="23D77E7E"/>
    <w:rsid w:val="23E4765A"/>
    <w:rsid w:val="23E92AAD"/>
    <w:rsid w:val="23EB1505"/>
    <w:rsid w:val="23F36632"/>
    <w:rsid w:val="23FC47FE"/>
    <w:rsid w:val="24162ED6"/>
    <w:rsid w:val="243871A2"/>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4F86F5D"/>
    <w:rsid w:val="25122DCC"/>
    <w:rsid w:val="25162D4A"/>
    <w:rsid w:val="251F07F9"/>
    <w:rsid w:val="252B7E52"/>
    <w:rsid w:val="254C5C4A"/>
    <w:rsid w:val="254D0403"/>
    <w:rsid w:val="255504E8"/>
    <w:rsid w:val="25674DD7"/>
    <w:rsid w:val="25862E00"/>
    <w:rsid w:val="25907AA4"/>
    <w:rsid w:val="259705D8"/>
    <w:rsid w:val="259A3BA8"/>
    <w:rsid w:val="259D5FFF"/>
    <w:rsid w:val="25A0001C"/>
    <w:rsid w:val="25AB2A10"/>
    <w:rsid w:val="25CA2133"/>
    <w:rsid w:val="25CF2AEA"/>
    <w:rsid w:val="25D014BB"/>
    <w:rsid w:val="25DE01EE"/>
    <w:rsid w:val="25E0536A"/>
    <w:rsid w:val="25F7607F"/>
    <w:rsid w:val="25FC2C92"/>
    <w:rsid w:val="25FF2617"/>
    <w:rsid w:val="2613002F"/>
    <w:rsid w:val="261857DC"/>
    <w:rsid w:val="26231779"/>
    <w:rsid w:val="263B628B"/>
    <w:rsid w:val="266976E8"/>
    <w:rsid w:val="266D6444"/>
    <w:rsid w:val="269C14AC"/>
    <w:rsid w:val="26C71890"/>
    <w:rsid w:val="26CA279F"/>
    <w:rsid w:val="26CA551B"/>
    <w:rsid w:val="26CD25FB"/>
    <w:rsid w:val="26D8145F"/>
    <w:rsid w:val="26D959E9"/>
    <w:rsid w:val="26EF2664"/>
    <w:rsid w:val="26F710FB"/>
    <w:rsid w:val="26F721CD"/>
    <w:rsid w:val="270412F2"/>
    <w:rsid w:val="27133847"/>
    <w:rsid w:val="27186EF4"/>
    <w:rsid w:val="271A32A2"/>
    <w:rsid w:val="272472DA"/>
    <w:rsid w:val="273A49FC"/>
    <w:rsid w:val="27414907"/>
    <w:rsid w:val="274311C5"/>
    <w:rsid w:val="27432C17"/>
    <w:rsid w:val="27490391"/>
    <w:rsid w:val="274E5A24"/>
    <w:rsid w:val="275059AB"/>
    <w:rsid w:val="275242D8"/>
    <w:rsid w:val="27565E97"/>
    <w:rsid w:val="277725E5"/>
    <w:rsid w:val="277A3DF8"/>
    <w:rsid w:val="27872F4F"/>
    <w:rsid w:val="27977DF5"/>
    <w:rsid w:val="27A04FA4"/>
    <w:rsid w:val="27B9419C"/>
    <w:rsid w:val="27D3126D"/>
    <w:rsid w:val="27DD4F79"/>
    <w:rsid w:val="27E15BBA"/>
    <w:rsid w:val="27E94E93"/>
    <w:rsid w:val="27FC66AD"/>
    <w:rsid w:val="28291C65"/>
    <w:rsid w:val="282D4EE1"/>
    <w:rsid w:val="283B691A"/>
    <w:rsid w:val="284305F4"/>
    <w:rsid w:val="284E66D5"/>
    <w:rsid w:val="284F23E9"/>
    <w:rsid w:val="2854553D"/>
    <w:rsid w:val="286257D7"/>
    <w:rsid w:val="28645A86"/>
    <w:rsid w:val="287466BE"/>
    <w:rsid w:val="287547A0"/>
    <w:rsid w:val="28895176"/>
    <w:rsid w:val="28AD429D"/>
    <w:rsid w:val="28AD680C"/>
    <w:rsid w:val="28AF68E9"/>
    <w:rsid w:val="28B63261"/>
    <w:rsid w:val="28B956CB"/>
    <w:rsid w:val="28BB1C6A"/>
    <w:rsid w:val="28C5722E"/>
    <w:rsid w:val="28D930D9"/>
    <w:rsid w:val="28DB4E18"/>
    <w:rsid w:val="28E70463"/>
    <w:rsid w:val="28F044BB"/>
    <w:rsid w:val="28F662B6"/>
    <w:rsid w:val="28FF6B9C"/>
    <w:rsid w:val="29046F8A"/>
    <w:rsid w:val="29356A1A"/>
    <w:rsid w:val="2937252B"/>
    <w:rsid w:val="2953086B"/>
    <w:rsid w:val="29804AA2"/>
    <w:rsid w:val="29843528"/>
    <w:rsid w:val="298F67B2"/>
    <w:rsid w:val="29977A38"/>
    <w:rsid w:val="299B20F8"/>
    <w:rsid w:val="29AC61DF"/>
    <w:rsid w:val="29B074F1"/>
    <w:rsid w:val="29BF2328"/>
    <w:rsid w:val="29D406E5"/>
    <w:rsid w:val="29D60336"/>
    <w:rsid w:val="29FE768B"/>
    <w:rsid w:val="2A0B30C0"/>
    <w:rsid w:val="2A0B627B"/>
    <w:rsid w:val="2A117BC7"/>
    <w:rsid w:val="2A1278DD"/>
    <w:rsid w:val="2A1578AB"/>
    <w:rsid w:val="2A17338F"/>
    <w:rsid w:val="2A2658A0"/>
    <w:rsid w:val="2A277EAC"/>
    <w:rsid w:val="2A434CB3"/>
    <w:rsid w:val="2A442895"/>
    <w:rsid w:val="2A464C11"/>
    <w:rsid w:val="2A4D3CF4"/>
    <w:rsid w:val="2A5447E5"/>
    <w:rsid w:val="2A6773E3"/>
    <w:rsid w:val="2A6A19E1"/>
    <w:rsid w:val="2A6C35F7"/>
    <w:rsid w:val="2A7354A9"/>
    <w:rsid w:val="2A7754A4"/>
    <w:rsid w:val="2AA06363"/>
    <w:rsid w:val="2AA8338F"/>
    <w:rsid w:val="2AAF19AB"/>
    <w:rsid w:val="2AB252F6"/>
    <w:rsid w:val="2AB82276"/>
    <w:rsid w:val="2AC33789"/>
    <w:rsid w:val="2AC51D3A"/>
    <w:rsid w:val="2AC6633D"/>
    <w:rsid w:val="2AD00ECC"/>
    <w:rsid w:val="2AD50CDF"/>
    <w:rsid w:val="2AE10946"/>
    <w:rsid w:val="2AE26384"/>
    <w:rsid w:val="2B016678"/>
    <w:rsid w:val="2B237090"/>
    <w:rsid w:val="2B251B2D"/>
    <w:rsid w:val="2B27706D"/>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7673F8"/>
    <w:rsid w:val="2D7A7208"/>
    <w:rsid w:val="2D7F245F"/>
    <w:rsid w:val="2D876649"/>
    <w:rsid w:val="2D896178"/>
    <w:rsid w:val="2D9957BD"/>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C50BC3"/>
    <w:rsid w:val="2EE2052A"/>
    <w:rsid w:val="2EEE2319"/>
    <w:rsid w:val="2EF54BBF"/>
    <w:rsid w:val="2EFC5267"/>
    <w:rsid w:val="2F0B21E7"/>
    <w:rsid w:val="2F0F6B5B"/>
    <w:rsid w:val="2F1730EE"/>
    <w:rsid w:val="2F1A153D"/>
    <w:rsid w:val="2F1C1667"/>
    <w:rsid w:val="2F1F2DBE"/>
    <w:rsid w:val="2F292F99"/>
    <w:rsid w:val="2F2A424E"/>
    <w:rsid w:val="2F31672E"/>
    <w:rsid w:val="2F342C3B"/>
    <w:rsid w:val="2F35055F"/>
    <w:rsid w:val="2F3B0635"/>
    <w:rsid w:val="2F48310D"/>
    <w:rsid w:val="2F4E437A"/>
    <w:rsid w:val="2F7729A2"/>
    <w:rsid w:val="2F8614DB"/>
    <w:rsid w:val="2F8C4D85"/>
    <w:rsid w:val="2F96731F"/>
    <w:rsid w:val="2F982D89"/>
    <w:rsid w:val="2FA44576"/>
    <w:rsid w:val="2FB559A1"/>
    <w:rsid w:val="2FB71D8B"/>
    <w:rsid w:val="2FBB6021"/>
    <w:rsid w:val="2FBF023E"/>
    <w:rsid w:val="2FC504BB"/>
    <w:rsid w:val="2FC617F8"/>
    <w:rsid w:val="2FC75B90"/>
    <w:rsid w:val="2FCD4B86"/>
    <w:rsid w:val="2FD5337E"/>
    <w:rsid w:val="2FD807D9"/>
    <w:rsid w:val="2FDA22F8"/>
    <w:rsid w:val="2FDB5812"/>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4857"/>
    <w:rsid w:val="30C25EB3"/>
    <w:rsid w:val="30C9110C"/>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43935"/>
    <w:rsid w:val="31666C9B"/>
    <w:rsid w:val="31675420"/>
    <w:rsid w:val="316E3341"/>
    <w:rsid w:val="316F3066"/>
    <w:rsid w:val="31711A04"/>
    <w:rsid w:val="318A733C"/>
    <w:rsid w:val="318C1BB3"/>
    <w:rsid w:val="31914FDE"/>
    <w:rsid w:val="31951BA1"/>
    <w:rsid w:val="31A3216A"/>
    <w:rsid w:val="31AA686D"/>
    <w:rsid w:val="31DC25EA"/>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7E5C22"/>
    <w:rsid w:val="3281026E"/>
    <w:rsid w:val="32920A8E"/>
    <w:rsid w:val="329E5417"/>
    <w:rsid w:val="32A07299"/>
    <w:rsid w:val="32BE2395"/>
    <w:rsid w:val="32BF275F"/>
    <w:rsid w:val="32C30B9B"/>
    <w:rsid w:val="32EA07C7"/>
    <w:rsid w:val="32ED4082"/>
    <w:rsid w:val="32F4558C"/>
    <w:rsid w:val="32F7590A"/>
    <w:rsid w:val="3300300C"/>
    <w:rsid w:val="330046B2"/>
    <w:rsid w:val="3306789A"/>
    <w:rsid w:val="33093EC9"/>
    <w:rsid w:val="330F3A92"/>
    <w:rsid w:val="331202B3"/>
    <w:rsid w:val="33195B78"/>
    <w:rsid w:val="33213E59"/>
    <w:rsid w:val="33390617"/>
    <w:rsid w:val="336841CC"/>
    <w:rsid w:val="336D5A5E"/>
    <w:rsid w:val="336F2702"/>
    <w:rsid w:val="337348A8"/>
    <w:rsid w:val="3385054D"/>
    <w:rsid w:val="3386315E"/>
    <w:rsid w:val="338A2E6A"/>
    <w:rsid w:val="33951F19"/>
    <w:rsid w:val="33BB752E"/>
    <w:rsid w:val="33BE6654"/>
    <w:rsid w:val="33D066ED"/>
    <w:rsid w:val="33D2169E"/>
    <w:rsid w:val="33DC4303"/>
    <w:rsid w:val="33DF5D30"/>
    <w:rsid w:val="33EE0079"/>
    <w:rsid w:val="33FE344B"/>
    <w:rsid w:val="34014A00"/>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A6FD4"/>
    <w:rsid w:val="34FD1FD7"/>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D23030"/>
    <w:rsid w:val="35F7057A"/>
    <w:rsid w:val="361350AD"/>
    <w:rsid w:val="36150842"/>
    <w:rsid w:val="361D7BEF"/>
    <w:rsid w:val="362878B5"/>
    <w:rsid w:val="364A1CCB"/>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742C2"/>
    <w:rsid w:val="36DD4734"/>
    <w:rsid w:val="36E20AC2"/>
    <w:rsid w:val="36ED3561"/>
    <w:rsid w:val="36EE57DF"/>
    <w:rsid w:val="37212DF7"/>
    <w:rsid w:val="374C5079"/>
    <w:rsid w:val="375660C2"/>
    <w:rsid w:val="376434A4"/>
    <w:rsid w:val="376F7A92"/>
    <w:rsid w:val="37753659"/>
    <w:rsid w:val="378118A1"/>
    <w:rsid w:val="37933D93"/>
    <w:rsid w:val="37941242"/>
    <w:rsid w:val="37A7531D"/>
    <w:rsid w:val="37A80E3E"/>
    <w:rsid w:val="37AD3579"/>
    <w:rsid w:val="37B37676"/>
    <w:rsid w:val="37C23781"/>
    <w:rsid w:val="37CB30F3"/>
    <w:rsid w:val="37D244DE"/>
    <w:rsid w:val="37DA6419"/>
    <w:rsid w:val="37DA6CCC"/>
    <w:rsid w:val="37E927DD"/>
    <w:rsid w:val="37EA5BEC"/>
    <w:rsid w:val="37F71C29"/>
    <w:rsid w:val="38017691"/>
    <w:rsid w:val="3808011C"/>
    <w:rsid w:val="381A1455"/>
    <w:rsid w:val="381B3471"/>
    <w:rsid w:val="382F6F32"/>
    <w:rsid w:val="383426B7"/>
    <w:rsid w:val="383922AD"/>
    <w:rsid w:val="38464A0C"/>
    <w:rsid w:val="38597F12"/>
    <w:rsid w:val="38610A14"/>
    <w:rsid w:val="3866190B"/>
    <w:rsid w:val="386A4525"/>
    <w:rsid w:val="386D101F"/>
    <w:rsid w:val="389479EB"/>
    <w:rsid w:val="389C12A2"/>
    <w:rsid w:val="389F406D"/>
    <w:rsid w:val="38A70585"/>
    <w:rsid w:val="38A9312F"/>
    <w:rsid w:val="38B14EBF"/>
    <w:rsid w:val="38C3257E"/>
    <w:rsid w:val="38CB3165"/>
    <w:rsid w:val="38D3531A"/>
    <w:rsid w:val="38D4275D"/>
    <w:rsid w:val="38D55C35"/>
    <w:rsid w:val="39037795"/>
    <w:rsid w:val="39073D42"/>
    <w:rsid w:val="39110B05"/>
    <w:rsid w:val="39125828"/>
    <w:rsid w:val="39186A18"/>
    <w:rsid w:val="392F4E17"/>
    <w:rsid w:val="393225A4"/>
    <w:rsid w:val="39343439"/>
    <w:rsid w:val="39347366"/>
    <w:rsid w:val="394972D4"/>
    <w:rsid w:val="39585AA8"/>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A007A1C"/>
    <w:rsid w:val="3A297302"/>
    <w:rsid w:val="3A3D6669"/>
    <w:rsid w:val="3A466E91"/>
    <w:rsid w:val="3A500579"/>
    <w:rsid w:val="3A53101E"/>
    <w:rsid w:val="3A5D058D"/>
    <w:rsid w:val="3A632D35"/>
    <w:rsid w:val="3A6852AC"/>
    <w:rsid w:val="3A8F5DD3"/>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81677"/>
    <w:rsid w:val="3C7B14D0"/>
    <w:rsid w:val="3C81081A"/>
    <w:rsid w:val="3C863974"/>
    <w:rsid w:val="3C8C7407"/>
    <w:rsid w:val="3C910F7A"/>
    <w:rsid w:val="3C954F61"/>
    <w:rsid w:val="3C967B86"/>
    <w:rsid w:val="3CA16BD1"/>
    <w:rsid w:val="3CA67918"/>
    <w:rsid w:val="3CB41CBE"/>
    <w:rsid w:val="3CB87392"/>
    <w:rsid w:val="3CBD17F5"/>
    <w:rsid w:val="3CCC10A2"/>
    <w:rsid w:val="3CDD64AF"/>
    <w:rsid w:val="3CDF5D38"/>
    <w:rsid w:val="3CEF416A"/>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7F5A4A"/>
    <w:rsid w:val="3DAC1E30"/>
    <w:rsid w:val="3DB97787"/>
    <w:rsid w:val="3DC22C4A"/>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24609"/>
    <w:rsid w:val="3F750F9B"/>
    <w:rsid w:val="3F7C11B4"/>
    <w:rsid w:val="3F7F606D"/>
    <w:rsid w:val="3F896EB7"/>
    <w:rsid w:val="3F9A6ED2"/>
    <w:rsid w:val="3FB51DF3"/>
    <w:rsid w:val="3FBD7EC1"/>
    <w:rsid w:val="3FBF49EB"/>
    <w:rsid w:val="3FC230A9"/>
    <w:rsid w:val="3FC573AD"/>
    <w:rsid w:val="3FCE5E02"/>
    <w:rsid w:val="3FF875AB"/>
    <w:rsid w:val="3FFC7094"/>
    <w:rsid w:val="40207F38"/>
    <w:rsid w:val="4026229D"/>
    <w:rsid w:val="40334E2E"/>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37342"/>
    <w:rsid w:val="40F65BDC"/>
    <w:rsid w:val="40FE07F6"/>
    <w:rsid w:val="410E49C7"/>
    <w:rsid w:val="41155965"/>
    <w:rsid w:val="41182FFE"/>
    <w:rsid w:val="41237238"/>
    <w:rsid w:val="41261EE2"/>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A476F"/>
    <w:rsid w:val="41BD6B95"/>
    <w:rsid w:val="41C4233B"/>
    <w:rsid w:val="41C53AEA"/>
    <w:rsid w:val="41D03763"/>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344427"/>
    <w:rsid w:val="433D4E3C"/>
    <w:rsid w:val="4341395C"/>
    <w:rsid w:val="43446B39"/>
    <w:rsid w:val="4348253F"/>
    <w:rsid w:val="435E7BAA"/>
    <w:rsid w:val="43610A6A"/>
    <w:rsid w:val="43622694"/>
    <w:rsid w:val="436253A0"/>
    <w:rsid w:val="436628AC"/>
    <w:rsid w:val="436650C7"/>
    <w:rsid w:val="43676A93"/>
    <w:rsid w:val="437425A6"/>
    <w:rsid w:val="43761BD6"/>
    <w:rsid w:val="437B5F83"/>
    <w:rsid w:val="43847351"/>
    <w:rsid w:val="43891AAD"/>
    <w:rsid w:val="439134E0"/>
    <w:rsid w:val="43A3121F"/>
    <w:rsid w:val="43AC28D5"/>
    <w:rsid w:val="43B9326B"/>
    <w:rsid w:val="43BB61D9"/>
    <w:rsid w:val="43CA63AB"/>
    <w:rsid w:val="43D01BB4"/>
    <w:rsid w:val="43D30B32"/>
    <w:rsid w:val="43DA3166"/>
    <w:rsid w:val="43DD6FA2"/>
    <w:rsid w:val="43E62D48"/>
    <w:rsid w:val="43E939F0"/>
    <w:rsid w:val="43F10C64"/>
    <w:rsid w:val="43F57EF7"/>
    <w:rsid w:val="4401717E"/>
    <w:rsid w:val="44017A9C"/>
    <w:rsid w:val="4404066E"/>
    <w:rsid w:val="44043FA8"/>
    <w:rsid w:val="440F4CC4"/>
    <w:rsid w:val="441D0C21"/>
    <w:rsid w:val="44217862"/>
    <w:rsid w:val="44252EA8"/>
    <w:rsid w:val="44332C38"/>
    <w:rsid w:val="445625E6"/>
    <w:rsid w:val="445A1C24"/>
    <w:rsid w:val="446B0B49"/>
    <w:rsid w:val="44715FD1"/>
    <w:rsid w:val="44857BB6"/>
    <w:rsid w:val="44890DE4"/>
    <w:rsid w:val="44974F6E"/>
    <w:rsid w:val="449B04BA"/>
    <w:rsid w:val="44B92DEF"/>
    <w:rsid w:val="44C3317B"/>
    <w:rsid w:val="44C41383"/>
    <w:rsid w:val="44C47D16"/>
    <w:rsid w:val="44C929F6"/>
    <w:rsid w:val="44CC1A21"/>
    <w:rsid w:val="44CC6490"/>
    <w:rsid w:val="44E8094F"/>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E82471"/>
    <w:rsid w:val="45FC3448"/>
    <w:rsid w:val="46162B2B"/>
    <w:rsid w:val="4623119D"/>
    <w:rsid w:val="464043A3"/>
    <w:rsid w:val="464A44CD"/>
    <w:rsid w:val="464E07CA"/>
    <w:rsid w:val="46503630"/>
    <w:rsid w:val="46522DAF"/>
    <w:rsid w:val="465B0B2B"/>
    <w:rsid w:val="46633755"/>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F206C7"/>
    <w:rsid w:val="471460C7"/>
    <w:rsid w:val="47216CB0"/>
    <w:rsid w:val="47233864"/>
    <w:rsid w:val="47354761"/>
    <w:rsid w:val="47444D3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24CB9"/>
    <w:rsid w:val="484A3238"/>
    <w:rsid w:val="48580838"/>
    <w:rsid w:val="485E2C20"/>
    <w:rsid w:val="48634487"/>
    <w:rsid w:val="48677586"/>
    <w:rsid w:val="487C4E6D"/>
    <w:rsid w:val="48855004"/>
    <w:rsid w:val="48881C49"/>
    <w:rsid w:val="48896131"/>
    <w:rsid w:val="488B0C73"/>
    <w:rsid w:val="48BC6080"/>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F15CD"/>
    <w:rsid w:val="495122EF"/>
    <w:rsid w:val="4967677A"/>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237EEB"/>
    <w:rsid w:val="4A3966CF"/>
    <w:rsid w:val="4A3C26A8"/>
    <w:rsid w:val="4A3F7C6B"/>
    <w:rsid w:val="4A4019D0"/>
    <w:rsid w:val="4A4373DB"/>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575F5"/>
    <w:rsid w:val="4AEA0A9D"/>
    <w:rsid w:val="4AEE7A78"/>
    <w:rsid w:val="4B0B554D"/>
    <w:rsid w:val="4B140911"/>
    <w:rsid w:val="4B2946AC"/>
    <w:rsid w:val="4B3902C5"/>
    <w:rsid w:val="4B474AA1"/>
    <w:rsid w:val="4B5C2B84"/>
    <w:rsid w:val="4B631E7D"/>
    <w:rsid w:val="4B64506B"/>
    <w:rsid w:val="4B764B67"/>
    <w:rsid w:val="4B8E35F7"/>
    <w:rsid w:val="4B8F00AE"/>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356225"/>
    <w:rsid w:val="4C3C04F9"/>
    <w:rsid w:val="4C42493E"/>
    <w:rsid w:val="4C42777F"/>
    <w:rsid w:val="4C7B5E08"/>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5C584F"/>
    <w:rsid w:val="4D6E49A3"/>
    <w:rsid w:val="4D834306"/>
    <w:rsid w:val="4D9672EE"/>
    <w:rsid w:val="4D9F251A"/>
    <w:rsid w:val="4DAB63B4"/>
    <w:rsid w:val="4DAF199A"/>
    <w:rsid w:val="4DC46E97"/>
    <w:rsid w:val="4DD23C90"/>
    <w:rsid w:val="4DD2763C"/>
    <w:rsid w:val="4DDD23AD"/>
    <w:rsid w:val="4DF15E88"/>
    <w:rsid w:val="4DF62A84"/>
    <w:rsid w:val="4E003403"/>
    <w:rsid w:val="4E0E3EC0"/>
    <w:rsid w:val="4E171D41"/>
    <w:rsid w:val="4E255155"/>
    <w:rsid w:val="4E256FC4"/>
    <w:rsid w:val="4E3D3F3B"/>
    <w:rsid w:val="4E4526FD"/>
    <w:rsid w:val="4E474F04"/>
    <w:rsid w:val="4E616FAB"/>
    <w:rsid w:val="4E630E03"/>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18428A"/>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33E03"/>
    <w:rsid w:val="4FC73660"/>
    <w:rsid w:val="4FCB421C"/>
    <w:rsid w:val="4FD33739"/>
    <w:rsid w:val="4FD67022"/>
    <w:rsid w:val="4FD957BA"/>
    <w:rsid w:val="4FE5194E"/>
    <w:rsid w:val="50004D39"/>
    <w:rsid w:val="500743EC"/>
    <w:rsid w:val="500F778B"/>
    <w:rsid w:val="5020757B"/>
    <w:rsid w:val="50267963"/>
    <w:rsid w:val="50295EF5"/>
    <w:rsid w:val="502A07B1"/>
    <w:rsid w:val="504A4034"/>
    <w:rsid w:val="50572968"/>
    <w:rsid w:val="505F3BC9"/>
    <w:rsid w:val="506D3CBE"/>
    <w:rsid w:val="50796EEF"/>
    <w:rsid w:val="5087109B"/>
    <w:rsid w:val="509530E7"/>
    <w:rsid w:val="50A76689"/>
    <w:rsid w:val="50C804F0"/>
    <w:rsid w:val="50CC2EB3"/>
    <w:rsid w:val="50D866B4"/>
    <w:rsid w:val="50D93868"/>
    <w:rsid w:val="50E82899"/>
    <w:rsid w:val="50EF04BB"/>
    <w:rsid w:val="510209C4"/>
    <w:rsid w:val="51040266"/>
    <w:rsid w:val="510D0220"/>
    <w:rsid w:val="51220BA8"/>
    <w:rsid w:val="512F4FE4"/>
    <w:rsid w:val="51537266"/>
    <w:rsid w:val="515645AB"/>
    <w:rsid w:val="51580193"/>
    <w:rsid w:val="516320CB"/>
    <w:rsid w:val="517A73A1"/>
    <w:rsid w:val="5187633E"/>
    <w:rsid w:val="518D4B32"/>
    <w:rsid w:val="51934039"/>
    <w:rsid w:val="51954346"/>
    <w:rsid w:val="519736EC"/>
    <w:rsid w:val="519768C4"/>
    <w:rsid w:val="51A654BE"/>
    <w:rsid w:val="51B116E4"/>
    <w:rsid w:val="51B54C3A"/>
    <w:rsid w:val="51B77292"/>
    <w:rsid w:val="51C05EF4"/>
    <w:rsid w:val="51C128A9"/>
    <w:rsid w:val="51C20A9A"/>
    <w:rsid w:val="51CB25DF"/>
    <w:rsid w:val="51D06A5E"/>
    <w:rsid w:val="51E45EB8"/>
    <w:rsid w:val="51ED3374"/>
    <w:rsid w:val="51FD2273"/>
    <w:rsid w:val="520205C2"/>
    <w:rsid w:val="520E4F4F"/>
    <w:rsid w:val="52297E9B"/>
    <w:rsid w:val="52333CD3"/>
    <w:rsid w:val="52463DBA"/>
    <w:rsid w:val="52603510"/>
    <w:rsid w:val="5260449B"/>
    <w:rsid w:val="528163CA"/>
    <w:rsid w:val="528F670C"/>
    <w:rsid w:val="52981D21"/>
    <w:rsid w:val="529B6DF8"/>
    <w:rsid w:val="529C3659"/>
    <w:rsid w:val="529F47F5"/>
    <w:rsid w:val="52B822A6"/>
    <w:rsid w:val="52CD3CC9"/>
    <w:rsid w:val="52E07509"/>
    <w:rsid w:val="52E96F4D"/>
    <w:rsid w:val="52EA5E7D"/>
    <w:rsid w:val="52FE624D"/>
    <w:rsid w:val="52FE627C"/>
    <w:rsid w:val="53021DAD"/>
    <w:rsid w:val="531C5715"/>
    <w:rsid w:val="531D57BD"/>
    <w:rsid w:val="532D34A0"/>
    <w:rsid w:val="53321AAD"/>
    <w:rsid w:val="5337581A"/>
    <w:rsid w:val="533B1647"/>
    <w:rsid w:val="533F4504"/>
    <w:rsid w:val="53427494"/>
    <w:rsid w:val="534A375E"/>
    <w:rsid w:val="534C29B4"/>
    <w:rsid w:val="534E1BFA"/>
    <w:rsid w:val="53502D27"/>
    <w:rsid w:val="53593C23"/>
    <w:rsid w:val="535F175A"/>
    <w:rsid w:val="536341C4"/>
    <w:rsid w:val="536D4BB1"/>
    <w:rsid w:val="53854E16"/>
    <w:rsid w:val="53870A0B"/>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1822B2"/>
    <w:rsid w:val="544436AD"/>
    <w:rsid w:val="54445D5C"/>
    <w:rsid w:val="54562876"/>
    <w:rsid w:val="545A1756"/>
    <w:rsid w:val="54646539"/>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C4532"/>
    <w:rsid w:val="558E1D13"/>
    <w:rsid w:val="559B2090"/>
    <w:rsid w:val="559F128E"/>
    <w:rsid w:val="55A443D1"/>
    <w:rsid w:val="55A606B9"/>
    <w:rsid w:val="55B23351"/>
    <w:rsid w:val="55BA2CFA"/>
    <w:rsid w:val="55BB1106"/>
    <w:rsid w:val="55C244AF"/>
    <w:rsid w:val="55C808FD"/>
    <w:rsid w:val="55EE0EA1"/>
    <w:rsid w:val="55F80934"/>
    <w:rsid w:val="5609338E"/>
    <w:rsid w:val="561071D3"/>
    <w:rsid w:val="562A63DE"/>
    <w:rsid w:val="56310404"/>
    <w:rsid w:val="56335408"/>
    <w:rsid w:val="56357722"/>
    <w:rsid w:val="56404D2B"/>
    <w:rsid w:val="564A0739"/>
    <w:rsid w:val="565147E0"/>
    <w:rsid w:val="56514FFA"/>
    <w:rsid w:val="56553E23"/>
    <w:rsid w:val="565D1C74"/>
    <w:rsid w:val="566A74DD"/>
    <w:rsid w:val="567042C9"/>
    <w:rsid w:val="56723D02"/>
    <w:rsid w:val="567C2685"/>
    <w:rsid w:val="56813917"/>
    <w:rsid w:val="56851FE2"/>
    <w:rsid w:val="568D76C9"/>
    <w:rsid w:val="56B3768B"/>
    <w:rsid w:val="56B64DDB"/>
    <w:rsid w:val="56B70C41"/>
    <w:rsid w:val="56D62133"/>
    <w:rsid w:val="56E74884"/>
    <w:rsid w:val="56F41CED"/>
    <w:rsid w:val="56F51192"/>
    <w:rsid w:val="56FD784C"/>
    <w:rsid w:val="570C1577"/>
    <w:rsid w:val="57130210"/>
    <w:rsid w:val="571522FA"/>
    <w:rsid w:val="571A1F1F"/>
    <w:rsid w:val="571A6CDA"/>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C931BC"/>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A3272E"/>
    <w:rsid w:val="58BF2978"/>
    <w:rsid w:val="58C3752C"/>
    <w:rsid w:val="58C91C75"/>
    <w:rsid w:val="58C960BA"/>
    <w:rsid w:val="58CB15C6"/>
    <w:rsid w:val="58CD3CC9"/>
    <w:rsid w:val="58CE0681"/>
    <w:rsid w:val="58DE3BB8"/>
    <w:rsid w:val="58E97399"/>
    <w:rsid w:val="590322E6"/>
    <w:rsid w:val="590A0C00"/>
    <w:rsid w:val="590C246B"/>
    <w:rsid w:val="590D0795"/>
    <w:rsid w:val="592D39F1"/>
    <w:rsid w:val="59393961"/>
    <w:rsid w:val="594E6FE0"/>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693A3C"/>
    <w:rsid w:val="5A725D44"/>
    <w:rsid w:val="5A946540"/>
    <w:rsid w:val="5AA23211"/>
    <w:rsid w:val="5AA547A6"/>
    <w:rsid w:val="5AA6736E"/>
    <w:rsid w:val="5ABE75B1"/>
    <w:rsid w:val="5AC26926"/>
    <w:rsid w:val="5ACA51AD"/>
    <w:rsid w:val="5AD02B0C"/>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7E2202"/>
    <w:rsid w:val="5B821156"/>
    <w:rsid w:val="5B8B5A6D"/>
    <w:rsid w:val="5B8F0B22"/>
    <w:rsid w:val="5B956958"/>
    <w:rsid w:val="5B9A3671"/>
    <w:rsid w:val="5B9A64A4"/>
    <w:rsid w:val="5B9D1323"/>
    <w:rsid w:val="5BA348EE"/>
    <w:rsid w:val="5BA60A15"/>
    <w:rsid w:val="5BA619BD"/>
    <w:rsid w:val="5BB00ED0"/>
    <w:rsid w:val="5BB82A51"/>
    <w:rsid w:val="5BBB0975"/>
    <w:rsid w:val="5BBC1851"/>
    <w:rsid w:val="5BC00D23"/>
    <w:rsid w:val="5BC078A4"/>
    <w:rsid w:val="5BC702EB"/>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97886"/>
    <w:rsid w:val="5C9B3A7A"/>
    <w:rsid w:val="5CAC1556"/>
    <w:rsid w:val="5CAD24AC"/>
    <w:rsid w:val="5CAE43A0"/>
    <w:rsid w:val="5CB4663B"/>
    <w:rsid w:val="5CB97A02"/>
    <w:rsid w:val="5CBD6E79"/>
    <w:rsid w:val="5CC8673B"/>
    <w:rsid w:val="5CD92CDA"/>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32E62"/>
    <w:rsid w:val="5DBD44FC"/>
    <w:rsid w:val="5DC31C3F"/>
    <w:rsid w:val="5DC754D3"/>
    <w:rsid w:val="5DC969D8"/>
    <w:rsid w:val="5DCC58E3"/>
    <w:rsid w:val="5DDF5416"/>
    <w:rsid w:val="5DE4548D"/>
    <w:rsid w:val="5DE5267A"/>
    <w:rsid w:val="5DE76466"/>
    <w:rsid w:val="5DE8297F"/>
    <w:rsid w:val="5DE918B1"/>
    <w:rsid w:val="5E0213E9"/>
    <w:rsid w:val="5E0D270F"/>
    <w:rsid w:val="5E135E7E"/>
    <w:rsid w:val="5E1C2998"/>
    <w:rsid w:val="5E2A3B75"/>
    <w:rsid w:val="5E303105"/>
    <w:rsid w:val="5E352AAD"/>
    <w:rsid w:val="5E3A0AE9"/>
    <w:rsid w:val="5E4502E7"/>
    <w:rsid w:val="5E580436"/>
    <w:rsid w:val="5E5B73C8"/>
    <w:rsid w:val="5E615B31"/>
    <w:rsid w:val="5E870807"/>
    <w:rsid w:val="5E892654"/>
    <w:rsid w:val="5E8C544D"/>
    <w:rsid w:val="5E8D32CB"/>
    <w:rsid w:val="5E904630"/>
    <w:rsid w:val="5E907397"/>
    <w:rsid w:val="5E914592"/>
    <w:rsid w:val="5E93101F"/>
    <w:rsid w:val="5E961C09"/>
    <w:rsid w:val="5EB62EBD"/>
    <w:rsid w:val="5EC4155F"/>
    <w:rsid w:val="5EC66297"/>
    <w:rsid w:val="5ED27E58"/>
    <w:rsid w:val="5ED3461A"/>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1244C"/>
    <w:rsid w:val="5FB63AD3"/>
    <w:rsid w:val="5FBB38A7"/>
    <w:rsid w:val="5FC755CD"/>
    <w:rsid w:val="5FCB199E"/>
    <w:rsid w:val="5FD56BFB"/>
    <w:rsid w:val="5FE766A1"/>
    <w:rsid w:val="5FEA0D83"/>
    <w:rsid w:val="5FFF5514"/>
    <w:rsid w:val="600B2DB0"/>
    <w:rsid w:val="601244F9"/>
    <w:rsid w:val="60156E74"/>
    <w:rsid w:val="601B5256"/>
    <w:rsid w:val="602422BA"/>
    <w:rsid w:val="60284809"/>
    <w:rsid w:val="603A7D85"/>
    <w:rsid w:val="604162B3"/>
    <w:rsid w:val="60547D1B"/>
    <w:rsid w:val="60602080"/>
    <w:rsid w:val="60680200"/>
    <w:rsid w:val="60775B21"/>
    <w:rsid w:val="608A07CB"/>
    <w:rsid w:val="60905C8D"/>
    <w:rsid w:val="60984709"/>
    <w:rsid w:val="609D7E58"/>
    <w:rsid w:val="60CB70AB"/>
    <w:rsid w:val="60DE215B"/>
    <w:rsid w:val="60E37509"/>
    <w:rsid w:val="60F43ECD"/>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E2BB5"/>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915389"/>
    <w:rsid w:val="62A5504D"/>
    <w:rsid w:val="62A55FAD"/>
    <w:rsid w:val="62A97A87"/>
    <w:rsid w:val="62AA00D6"/>
    <w:rsid w:val="62B413AD"/>
    <w:rsid w:val="62BD57A5"/>
    <w:rsid w:val="62C90258"/>
    <w:rsid w:val="62D07E2A"/>
    <w:rsid w:val="62D1553B"/>
    <w:rsid w:val="62D86FC3"/>
    <w:rsid w:val="62DA1BD8"/>
    <w:rsid w:val="62DE1B93"/>
    <w:rsid w:val="62EF6D5F"/>
    <w:rsid w:val="630335DA"/>
    <w:rsid w:val="630D5B8E"/>
    <w:rsid w:val="631E7072"/>
    <w:rsid w:val="632452EE"/>
    <w:rsid w:val="63302ED2"/>
    <w:rsid w:val="63477104"/>
    <w:rsid w:val="63493E6D"/>
    <w:rsid w:val="63495B99"/>
    <w:rsid w:val="6351074C"/>
    <w:rsid w:val="63515EF5"/>
    <w:rsid w:val="636F7C6E"/>
    <w:rsid w:val="63770366"/>
    <w:rsid w:val="637F229C"/>
    <w:rsid w:val="63817018"/>
    <w:rsid w:val="638E33F2"/>
    <w:rsid w:val="63962007"/>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826BB"/>
    <w:rsid w:val="64DF5C74"/>
    <w:rsid w:val="64E222BC"/>
    <w:rsid w:val="650B7FA3"/>
    <w:rsid w:val="651204A3"/>
    <w:rsid w:val="65270950"/>
    <w:rsid w:val="65275FCF"/>
    <w:rsid w:val="652A2A9A"/>
    <w:rsid w:val="652A358B"/>
    <w:rsid w:val="652A70F9"/>
    <w:rsid w:val="652E5428"/>
    <w:rsid w:val="6533192D"/>
    <w:rsid w:val="654650AA"/>
    <w:rsid w:val="655422C9"/>
    <w:rsid w:val="656F7F6E"/>
    <w:rsid w:val="65707EC9"/>
    <w:rsid w:val="657E3E60"/>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25FBA"/>
    <w:rsid w:val="662C3479"/>
    <w:rsid w:val="6655366D"/>
    <w:rsid w:val="66566AFB"/>
    <w:rsid w:val="665B2DD3"/>
    <w:rsid w:val="66632992"/>
    <w:rsid w:val="66764233"/>
    <w:rsid w:val="667D52ED"/>
    <w:rsid w:val="667E1CB1"/>
    <w:rsid w:val="66860928"/>
    <w:rsid w:val="668E2019"/>
    <w:rsid w:val="66A33F3C"/>
    <w:rsid w:val="66BC3EE4"/>
    <w:rsid w:val="66C6079F"/>
    <w:rsid w:val="66E316A9"/>
    <w:rsid w:val="66E96366"/>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C2980"/>
    <w:rsid w:val="67AC4EFD"/>
    <w:rsid w:val="67B22738"/>
    <w:rsid w:val="67B95E8A"/>
    <w:rsid w:val="67C003E2"/>
    <w:rsid w:val="67C5161D"/>
    <w:rsid w:val="67C60341"/>
    <w:rsid w:val="67C805DA"/>
    <w:rsid w:val="67D902A6"/>
    <w:rsid w:val="67EC01D3"/>
    <w:rsid w:val="67ED7DD1"/>
    <w:rsid w:val="6808247B"/>
    <w:rsid w:val="681D6562"/>
    <w:rsid w:val="68213016"/>
    <w:rsid w:val="682258DA"/>
    <w:rsid w:val="682A4AD3"/>
    <w:rsid w:val="683365C5"/>
    <w:rsid w:val="683A0738"/>
    <w:rsid w:val="68433EB1"/>
    <w:rsid w:val="68446666"/>
    <w:rsid w:val="68464884"/>
    <w:rsid w:val="684A524C"/>
    <w:rsid w:val="68511E10"/>
    <w:rsid w:val="6858087B"/>
    <w:rsid w:val="68691DAC"/>
    <w:rsid w:val="686C3C05"/>
    <w:rsid w:val="68757460"/>
    <w:rsid w:val="687E654A"/>
    <w:rsid w:val="6886249F"/>
    <w:rsid w:val="68875BD3"/>
    <w:rsid w:val="68BC6ADC"/>
    <w:rsid w:val="68C93BED"/>
    <w:rsid w:val="68D375DE"/>
    <w:rsid w:val="68D46897"/>
    <w:rsid w:val="68D932FF"/>
    <w:rsid w:val="68E03E46"/>
    <w:rsid w:val="68FE3884"/>
    <w:rsid w:val="690E5542"/>
    <w:rsid w:val="691657DD"/>
    <w:rsid w:val="691B79D6"/>
    <w:rsid w:val="692A360E"/>
    <w:rsid w:val="692A6079"/>
    <w:rsid w:val="69366A74"/>
    <w:rsid w:val="69383265"/>
    <w:rsid w:val="6942396F"/>
    <w:rsid w:val="69436ADC"/>
    <w:rsid w:val="69452C91"/>
    <w:rsid w:val="694673DC"/>
    <w:rsid w:val="695B264F"/>
    <w:rsid w:val="695F47B7"/>
    <w:rsid w:val="696A79D0"/>
    <w:rsid w:val="697C492B"/>
    <w:rsid w:val="697D6AD6"/>
    <w:rsid w:val="699F7A82"/>
    <w:rsid w:val="69A61BC2"/>
    <w:rsid w:val="69AC2E40"/>
    <w:rsid w:val="69AF45C7"/>
    <w:rsid w:val="69CC0120"/>
    <w:rsid w:val="69CC72EF"/>
    <w:rsid w:val="69D02BEC"/>
    <w:rsid w:val="69F3051F"/>
    <w:rsid w:val="6A000A0F"/>
    <w:rsid w:val="6A003A2D"/>
    <w:rsid w:val="6A096B51"/>
    <w:rsid w:val="6A1D301A"/>
    <w:rsid w:val="6A252705"/>
    <w:rsid w:val="6A2E0547"/>
    <w:rsid w:val="6A3E6C59"/>
    <w:rsid w:val="6A5C2491"/>
    <w:rsid w:val="6A6931C0"/>
    <w:rsid w:val="6A693C2A"/>
    <w:rsid w:val="6A735532"/>
    <w:rsid w:val="6A791C2B"/>
    <w:rsid w:val="6A8D1C6C"/>
    <w:rsid w:val="6A8F1789"/>
    <w:rsid w:val="6A9019E0"/>
    <w:rsid w:val="6AA20F8B"/>
    <w:rsid w:val="6AC17EAC"/>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9C5561"/>
    <w:rsid w:val="6CA06AD0"/>
    <w:rsid w:val="6CA32F84"/>
    <w:rsid w:val="6CB5068C"/>
    <w:rsid w:val="6CC14D29"/>
    <w:rsid w:val="6CC54D5D"/>
    <w:rsid w:val="6CC576B0"/>
    <w:rsid w:val="6CCA6F91"/>
    <w:rsid w:val="6CCC0CCD"/>
    <w:rsid w:val="6CDB661B"/>
    <w:rsid w:val="6CDC3A7C"/>
    <w:rsid w:val="6CE728CC"/>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E16B96"/>
    <w:rsid w:val="6EE54A91"/>
    <w:rsid w:val="6EEE6E94"/>
    <w:rsid w:val="6F043994"/>
    <w:rsid w:val="6F0D71EA"/>
    <w:rsid w:val="6F0E58DA"/>
    <w:rsid w:val="6F134811"/>
    <w:rsid w:val="6F3710F6"/>
    <w:rsid w:val="6F3B1990"/>
    <w:rsid w:val="6F416FBF"/>
    <w:rsid w:val="6F442704"/>
    <w:rsid w:val="6F463986"/>
    <w:rsid w:val="6F580C06"/>
    <w:rsid w:val="6F5B7629"/>
    <w:rsid w:val="6F6546A7"/>
    <w:rsid w:val="6F794CC3"/>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5486"/>
    <w:rsid w:val="6FEC35B6"/>
    <w:rsid w:val="6FED351F"/>
    <w:rsid w:val="6FF3215E"/>
    <w:rsid w:val="6FF60AE0"/>
    <w:rsid w:val="6FF73E17"/>
    <w:rsid w:val="6FF97576"/>
    <w:rsid w:val="700241DA"/>
    <w:rsid w:val="700D18ED"/>
    <w:rsid w:val="70154EE1"/>
    <w:rsid w:val="7020035D"/>
    <w:rsid w:val="704361D1"/>
    <w:rsid w:val="7048101E"/>
    <w:rsid w:val="70520D22"/>
    <w:rsid w:val="705D62B9"/>
    <w:rsid w:val="705F009D"/>
    <w:rsid w:val="707A3B4E"/>
    <w:rsid w:val="708849E4"/>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CB227B"/>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B6EEE"/>
    <w:rsid w:val="725C5D19"/>
    <w:rsid w:val="72610300"/>
    <w:rsid w:val="726133D6"/>
    <w:rsid w:val="72641C63"/>
    <w:rsid w:val="72710524"/>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2B61F3"/>
    <w:rsid w:val="73420DCA"/>
    <w:rsid w:val="734B4C72"/>
    <w:rsid w:val="73665230"/>
    <w:rsid w:val="73695C08"/>
    <w:rsid w:val="73A62F85"/>
    <w:rsid w:val="73AB01A1"/>
    <w:rsid w:val="73AE3DF5"/>
    <w:rsid w:val="73B76B8B"/>
    <w:rsid w:val="73BA124B"/>
    <w:rsid w:val="73BF0069"/>
    <w:rsid w:val="73C41D4B"/>
    <w:rsid w:val="73C55235"/>
    <w:rsid w:val="73CD1F70"/>
    <w:rsid w:val="73CE1BDD"/>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228F4"/>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458E1"/>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981EAA"/>
    <w:rsid w:val="76E6632A"/>
    <w:rsid w:val="76EF4D23"/>
    <w:rsid w:val="76F84333"/>
    <w:rsid w:val="770026B8"/>
    <w:rsid w:val="77021904"/>
    <w:rsid w:val="77092348"/>
    <w:rsid w:val="770E32DC"/>
    <w:rsid w:val="77157481"/>
    <w:rsid w:val="77216593"/>
    <w:rsid w:val="772A0609"/>
    <w:rsid w:val="772B2D6D"/>
    <w:rsid w:val="775B25B9"/>
    <w:rsid w:val="775C08DF"/>
    <w:rsid w:val="77780DD1"/>
    <w:rsid w:val="777A3109"/>
    <w:rsid w:val="77A54FAD"/>
    <w:rsid w:val="77AE1743"/>
    <w:rsid w:val="77B9753A"/>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9A0D7A"/>
    <w:rsid w:val="78B50DA8"/>
    <w:rsid w:val="78B65232"/>
    <w:rsid w:val="78B666C8"/>
    <w:rsid w:val="78B86D14"/>
    <w:rsid w:val="78BC2BE4"/>
    <w:rsid w:val="78C255F3"/>
    <w:rsid w:val="78C351E2"/>
    <w:rsid w:val="78CC2FCF"/>
    <w:rsid w:val="78D66729"/>
    <w:rsid w:val="78D80C93"/>
    <w:rsid w:val="78DB7C0F"/>
    <w:rsid w:val="78E43D8E"/>
    <w:rsid w:val="78F76FFD"/>
    <w:rsid w:val="79233DA1"/>
    <w:rsid w:val="79423626"/>
    <w:rsid w:val="794F4443"/>
    <w:rsid w:val="79525263"/>
    <w:rsid w:val="79552AA5"/>
    <w:rsid w:val="7966436E"/>
    <w:rsid w:val="796E5570"/>
    <w:rsid w:val="796F24E8"/>
    <w:rsid w:val="79755196"/>
    <w:rsid w:val="79792854"/>
    <w:rsid w:val="798C5240"/>
    <w:rsid w:val="798C6E2A"/>
    <w:rsid w:val="798D5AED"/>
    <w:rsid w:val="799A0D46"/>
    <w:rsid w:val="799C716D"/>
    <w:rsid w:val="79A55CE3"/>
    <w:rsid w:val="79AD7DFF"/>
    <w:rsid w:val="79BD6EC1"/>
    <w:rsid w:val="79C62AA9"/>
    <w:rsid w:val="79CA63E6"/>
    <w:rsid w:val="79FE4D01"/>
    <w:rsid w:val="7A041B79"/>
    <w:rsid w:val="7A091075"/>
    <w:rsid w:val="7A1705A8"/>
    <w:rsid w:val="7A1A5613"/>
    <w:rsid w:val="7A2C06A1"/>
    <w:rsid w:val="7A36451C"/>
    <w:rsid w:val="7A3831A3"/>
    <w:rsid w:val="7A3C1D3D"/>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0B0E6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91B0B"/>
    <w:rsid w:val="7C1B3B1E"/>
    <w:rsid w:val="7C287F99"/>
    <w:rsid w:val="7C2D3276"/>
    <w:rsid w:val="7C361F04"/>
    <w:rsid w:val="7C4317AF"/>
    <w:rsid w:val="7C4A6336"/>
    <w:rsid w:val="7C4C03CC"/>
    <w:rsid w:val="7C501437"/>
    <w:rsid w:val="7C5649CC"/>
    <w:rsid w:val="7C614A17"/>
    <w:rsid w:val="7C6A192C"/>
    <w:rsid w:val="7C7078F9"/>
    <w:rsid w:val="7C7B48B8"/>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A424B"/>
    <w:rsid w:val="7D2E7394"/>
    <w:rsid w:val="7D350608"/>
    <w:rsid w:val="7D360DE8"/>
    <w:rsid w:val="7D36141C"/>
    <w:rsid w:val="7D3F17E5"/>
    <w:rsid w:val="7D507796"/>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3870DE"/>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76704A"/>
    <w:rsid w:val="7F801AD7"/>
    <w:rsid w:val="7F8C2A55"/>
    <w:rsid w:val="7F8C513D"/>
    <w:rsid w:val="7F8C6542"/>
    <w:rsid w:val="7F8F3FBC"/>
    <w:rsid w:val="7F9766E6"/>
    <w:rsid w:val="7F987906"/>
    <w:rsid w:val="7F9A5CDE"/>
    <w:rsid w:val="7FA028ED"/>
    <w:rsid w:val="7FA51CC2"/>
    <w:rsid w:val="7FA9589C"/>
    <w:rsid w:val="7FAC3532"/>
    <w:rsid w:val="7FBA08E7"/>
    <w:rsid w:val="7FBC3800"/>
    <w:rsid w:val="7FC45248"/>
    <w:rsid w:val="7FC64779"/>
    <w:rsid w:val="7FCA7763"/>
    <w:rsid w:val="7FD27284"/>
    <w:rsid w:val="7FD65275"/>
    <w:rsid w:val="7FDC0332"/>
    <w:rsid w:val="7FEB3E35"/>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689</Words>
  <Characters>788</Characters>
  <Lines>0</Lines>
  <Paragraphs>0</Paragraphs>
  <ScaleCrop>false</ScaleCrop>
  <LinksUpToDate>false</LinksUpToDate>
  <CharactersWithSpaces>790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2021-07-16T03:42:22Z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