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7"/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XF30A-2型多功能校准仪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功能特征</w:t>
      </w:r>
      <w:bookmarkStart w:id="7" w:name="_GoBack"/>
      <w:bookmarkEnd w:id="7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U.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用途、特点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bookmarkStart w:id="6" w:name="OLE_LINK1"/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XF30A-2型多功能校准仪</w:t>
      </w:r>
      <w:bookmarkEnd w:id="6"/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是智能化交、直流标准电压、电流校准仪。（其中交流输出为真有效值显示）。三窗口同时显示输出实际值、百分比和被检表满度值。可设置被检表满度值，并可根据被检表的刻度选择相应的步进量。幅值调节和频率调节采用键盘控制。本电源具有频率显示窗口,可校验工频频率表。本电源具有量程宽、分档细、功能多、精度高、稳定性好、使用方便、容易携带等特点。 适用于检定、校验各种0.5级以下交、直流电压、电流表，特别适用于生产线上作表头打点使用。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 w:firstLine="602" w:firstLineChars="30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U.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主要功能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5½位LED数字显示输出量，按实际值和百分比（5位）两种方式同时显示。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采用键盘控制输出量的增减。键盘控制量分为100%/N、 10%/N、1%/N、0.1%/N（N为3、4、5、6、7、8、9、10、15）。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外控调节器可以离机控制输出量的增减。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交、直流电压输出范围为0～1000V。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交、直流电流输出范围为0～20A。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供选择的交流频率为：50Hz、60Hz、400Hz，45Hz～65Hz连续可调（最小步进量为0.1Hz），350Hz～450Hz连续可调（最小步进量为1Hz）。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输出超载能自动保护，手动复位。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0" w:right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420"/>
        </w:tabs>
        <w:spacing w:before="0" w:beforeAutospacing="0" w:after="0" w:afterAutospacing="0" w:line="276" w:lineRule="auto"/>
        <w:ind w:left="420" w:right="0" w:hanging="42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U.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技术性能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稳定性： AC &lt; 满量程的0.02% / 5分钟；DC &lt; 满量程的0.01% / 5分钟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交流失真度：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&lt; 0.5%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直流纹波系数：&lt; 0.1%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输出频率准确度：&lt; 0.1%+1个字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输出电压、电流的范围及准确度（23℃±2℃ ，输出值大于10%量程）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02" w:right="0" w:hanging="502" w:hangingChars="25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tbl>
      <w:tblPr>
        <w:tblStyle w:val="7"/>
        <w:tblW w:w="6660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0"/>
        <w:gridCol w:w="900"/>
        <w:gridCol w:w="9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输出项目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输出范围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额定输出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最大输出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准确度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交直流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0-200mV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20mA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基本误差：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0.03%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 w:firstLine="689" w:firstLineChars="34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+0.02%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量程）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0.05%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 w:firstLine="689" w:firstLineChars="34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+0.03%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量程）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 w:firstLine="492" w:firstLineChars="24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ACI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≤1mA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0-1V-2V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50mA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0-5V-10V-20V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200mA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0-50V-100V-200V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50mA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100mA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0-500V-1000V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DC20mA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AC40mA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DC40mA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AC60mA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交直流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电流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0-1A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DC20V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(AC6V)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0-2A-5A-20A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06" w:rightChars="-4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2V(3V)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-106" w:leftChars="-44" w:right="-152" w:rightChars="-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注：作环境温度超过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23℃±2℃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，每变化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/>
              </w:rPr>
              <w:t>10℃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，附加误差小于该量程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-152" w:rightChars="-63" w:firstLine="295" w:firstLineChars="147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基本误差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76" w:lineRule="auto"/>
        <w:ind w:left="502" w:right="0" w:hanging="502" w:hangingChars="25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/>
        </w:rPr>
        <w:t>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电源功耗： 交流220V±10%，频率50Hz±1Hz；功耗&lt; 200VA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工作环境： 工作环境的温度5℃～35℃，相对湿度&lt;80%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工作时间： 连续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产品外形尺寸：142×480×420mm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L.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>重量：16kg</w:t>
      </w:r>
      <w:r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  <w:tab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1080"/>
        </w:tabs>
        <w:spacing w:before="0" w:beforeAutospacing="0" w:after="0" w:afterAutospacing="0" w:line="276" w:lineRule="auto"/>
        <w:ind w:right="0"/>
        <w:jc w:val="left"/>
        <w:rPr>
          <w:rStyle w:val="4"/>
          <w:rFonts w:hint="eastAsia" w:asciiTheme="minorEastAsia" w:hAnsiTheme="minorEastAsia" w:eastAsiaTheme="minorEastAsia" w:cstheme="minorEastAsia"/>
          <w:b w:val="0"/>
          <w:bCs w:val="0"/>
          <w:kern w:val="0"/>
          <w:sz w:val="21"/>
          <w:szCs w:val="21"/>
          <w:lang w:val="en-US" w:eastAsia="zh-CN" w:bidi="ar"/>
        </w:rPr>
      </w:pPr>
    </w:p>
    <w:bookmarkEnd w:id="0"/>
    <w:bookmarkEnd w:id="1"/>
    <w:bookmarkEnd w:id="2"/>
    <w:bookmarkEnd w:id="3"/>
    <w:bookmarkEnd w:id="4"/>
    <w:bookmarkEnd w:id="5"/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43669"/>
    <w:rsid w:val="005051BA"/>
    <w:rsid w:val="00907641"/>
    <w:rsid w:val="00B91154"/>
    <w:rsid w:val="00E51195"/>
    <w:rsid w:val="01C81F91"/>
    <w:rsid w:val="01F706C2"/>
    <w:rsid w:val="029F506E"/>
    <w:rsid w:val="04066AB5"/>
    <w:rsid w:val="04540453"/>
    <w:rsid w:val="052C4313"/>
    <w:rsid w:val="068A457B"/>
    <w:rsid w:val="06D467C9"/>
    <w:rsid w:val="071E6299"/>
    <w:rsid w:val="08A20FBC"/>
    <w:rsid w:val="08DA6B04"/>
    <w:rsid w:val="0A9C6923"/>
    <w:rsid w:val="0C68735D"/>
    <w:rsid w:val="0D1B259C"/>
    <w:rsid w:val="0E323FB7"/>
    <w:rsid w:val="10CC7646"/>
    <w:rsid w:val="1294635F"/>
    <w:rsid w:val="15317115"/>
    <w:rsid w:val="16127CC4"/>
    <w:rsid w:val="17DF3912"/>
    <w:rsid w:val="181D5276"/>
    <w:rsid w:val="192070E8"/>
    <w:rsid w:val="193E4D4D"/>
    <w:rsid w:val="199D675E"/>
    <w:rsid w:val="1AAA3A0C"/>
    <w:rsid w:val="1AB219E5"/>
    <w:rsid w:val="1AE11DC9"/>
    <w:rsid w:val="1B89719E"/>
    <w:rsid w:val="1D611E5B"/>
    <w:rsid w:val="1DBD37AF"/>
    <w:rsid w:val="1DEE4860"/>
    <w:rsid w:val="1E1419E5"/>
    <w:rsid w:val="1F292924"/>
    <w:rsid w:val="21A9602A"/>
    <w:rsid w:val="22D64234"/>
    <w:rsid w:val="23C43152"/>
    <w:rsid w:val="2420374F"/>
    <w:rsid w:val="24743669"/>
    <w:rsid w:val="25310831"/>
    <w:rsid w:val="25785209"/>
    <w:rsid w:val="25FC6A08"/>
    <w:rsid w:val="26EA1D33"/>
    <w:rsid w:val="27011265"/>
    <w:rsid w:val="27CC70FD"/>
    <w:rsid w:val="283B7822"/>
    <w:rsid w:val="28652421"/>
    <w:rsid w:val="290F7BED"/>
    <w:rsid w:val="2AAA3534"/>
    <w:rsid w:val="2B2A0CA8"/>
    <w:rsid w:val="2B3747FF"/>
    <w:rsid w:val="2C175AED"/>
    <w:rsid w:val="2C396FCE"/>
    <w:rsid w:val="2CA62C5A"/>
    <w:rsid w:val="2D2E2D97"/>
    <w:rsid w:val="2E4126A3"/>
    <w:rsid w:val="2F0F7547"/>
    <w:rsid w:val="2F377552"/>
    <w:rsid w:val="305539C2"/>
    <w:rsid w:val="30C87263"/>
    <w:rsid w:val="31571113"/>
    <w:rsid w:val="316D05B7"/>
    <w:rsid w:val="32D63054"/>
    <w:rsid w:val="333515DD"/>
    <w:rsid w:val="343D149E"/>
    <w:rsid w:val="36093B0C"/>
    <w:rsid w:val="37A060AA"/>
    <w:rsid w:val="37A80AA8"/>
    <w:rsid w:val="383E6DF9"/>
    <w:rsid w:val="396F57C1"/>
    <w:rsid w:val="39CC0FD7"/>
    <w:rsid w:val="3A7B1455"/>
    <w:rsid w:val="3AC81B28"/>
    <w:rsid w:val="3C58563B"/>
    <w:rsid w:val="3D791AE1"/>
    <w:rsid w:val="3E212BDA"/>
    <w:rsid w:val="3E527C5A"/>
    <w:rsid w:val="3F491770"/>
    <w:rsid w:val="401D5CEA"/>
    <w:rsid w:val="41C052EF"/>
    <w:rsid w:val="42B56AA3"/>
    <w:rsid w:val="42BD75C1"/>
    <w:rsid w:val="46282120"/>
    <w:rsid w:val="465D727D"/>
    <w:rsid w:val="477D1568"/>
    <w:rsid w:val="49772F66"/>
    <w:rsid w:val="4A061649"/>
    <w:rsid w:val="4B1A6489"/>
    <w:rsid w:val="4BDA2268"/>
    <w:rsid w:val="4BDF7AC6"/>
    <w:rsid w:val="4CC23481"/>
    <w:rsid w:val="4D870A30"/>
    <w:rsid w:val="4DE50CD3"/>
    <w:rsid w:val="4E524793"/>
    <w:rsid w:val="4E7A7D1D"/>
    <w:rsid w:val="4FA30951"/>
    <w:rsid w:val="4FB13669"/>
    <w:rsid w:val="50844AB0"/>
    <w:rsid w:val="52104077"/>
    <w:rsid w:val="53E55262"/>
    <w:rsid w:val="551717BA"/>
    <w:rsid w:val="57F64F26"/>
    <w:rsid w:val="589132B2"/>
    <w:rsid w:val="5946456A"/>
    <w:rsid w:val="59D74439"/>
    <w:rsid w:val="5A5527A3"/>
    <w:rsid w:val="5CBA01EA"/>
    <w:rsid w:val="5DBF137F"/>
    <w:rsid w:val="5DE829DD"/>
    <w:rsid w:val="5ECF0A40"/>
    <w:rsid w:val="5FAE2726"/>
    <w:rsid w:val="60EA5395"/>
    <w:rsid w:val="618F36E4"/>
    <w:rsid w:val="61FB6013"/>
    <w:rsid w:val="628E228E"/>
    <w:rsid w:val="62D67A6A"/>
    <w:rsid w:val="63C36E80"/>
    <w:rsid w:val="64161D07"/>
    <w:rsid w:val="646166DD"/>
    <w:rsid w:val="65A65086"/>
    <w:rsid w:val="65E831AD"/>
    <w:rsid w:val="66FB2E5F"/>
    <w:rsid w:val="68A66F9B"/>
    <w:rsid w:val="6B3545EE"/>
    <w:rsid w:val="6B50188D"/>
    <w:rsid w:val="6BDD78C4"/>
    <w:rsid w:val="6BF91EF3"/>
    <w:rsid w:val="6C79470C"/>
    <w:rsid w:val="6F6453F2"/>
    <w:rsid w:val="6F6E166E"/>
    <w:rsid w:val="70026F93"/>
    <w:rsid w:val="703A057E"/>
    <w:rsid w:val="71443F89"/>
    <w:rsid w:val="716C4CEA"/>
    <w:rsid w:val="71AF6CE9"/>
    <w:rsid w:val="72471E7E"/>
    <w:rsid w:val="73A155CA"/>
    <w:rsid w:val="73EB43A1"/>
    <w:rsid w:val="75F57514"/>
    <w:rsid w:val="76B81560"/>
    <w:rsid w:val="7750032C"/>
    <w:rsid w:val="78646EED"/>
    <w:rsid w:val="78B02612"/>
    <w:rsid w:val="793964F5"/>
    <w:rsid w:val="7A500F28"/>
    <w:rsid w:val="7D8D2205"/>
    <w:rsid w:val="7FBC3C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66CC"/>
      <w:u w:val="none"/>
    </w:rPr>
  </w:style>
  <w:style w:type="character" w:styleId="6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2466</Words>
  <Characters>2854</Characters>
  <Lines>0</Lines>
  <Paragraphs>0</Paragraphs>
  <ScaleCrop>false</ScaleCrop>
  <LinksUpToDate>false</LinksUpToDate>
  <CharactersWithSpaces>2984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2025-04-24T08:19:00Z</dcterms:created>
  <dc:creator>DELL</dc:creator>
  <cp:lastModifiedBy>DELL</cp:lastModifiedBy>
  <dcterms:modified xsi:type="dcterms:W3CDTF">2025-11-20T08:58:40Z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